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0A" w:rsidRDefault="00AD010A" w:rsidP="00390E63">
      <w:pPr>
        <w:jc w:val="center"/>
        <w:rPr>
          <w:b/>
          <w:sz w:val="24"/>
          <w:szCs w:val="24"/>
        </w:rPr>
      </w:pPr>
    </w:p>
    <w:p w:rsidR="00E76C64" w:rsidRPr="00EB1FE7" w:rsidRDefault="00E76C64" w:rsidP="00E76C64">
      <w:pPr>
        <w:jc w:val="center"/>
        <w:rPr>
          <w:b/>
          <w:sz w:val="25"/>
          <w:szCs w:val="25"/>
        </w:rPr>
      </w:pPr>
      <w:r w:rsidRPr="00EB1FE7">
        <w:rPr>
          <w:b/>
          <w:sz w:val="25"/>
          <w:szCs w:val="25"/>
        </w:rPr>
        <w:t xml:space="preserve">Извещение </w:t>
      </w:r>
    </w:p>
    <w:p w:rsidR="00E76C64" w:rsidRPr="00EB1FE7" w:rsidRDefault="00E76C64" w:rsidP="00E76C64">
      <w:pPr>
        <w:jc w:val="center"/>
        <w:rPr>
          <w:sz w:val="25"/>
          <w:szCs w:val="25"/>
        </w:rPr>
      </w:pPr>
      <w:r w:rsidRPr="00EB1FE7">
        <w:rPr>
          <w:sz w:val="25"/>
          <w:szCs w:val="25"/>
        </w:rPr>
        <w:t>о проведении открытого аукциона</w:t>
      </w:r>
    </w:p>
    <w:p w:rsidR="003316A2" w:rsidRDefault="003316A2" w:rsidP="003316A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02492E">
        <w:rPr>
          <w:rFonts w:ascii="Times New Roman" w:hAnsi="Times New Roman" w:cs="Times New Roman"/>
          <w:b w:val="0"/>
          <w:sz w:val="26"/>
          <w:szCs w:val="26"/>
        </w:rPr>
        <w:t>на</w:t>
      </w:r>
      <w:r w:rsidRPr="0002492E">
        <w:rPr>
          <w:rFonts w:ascii="Times New Roman" w:hAnsi="Times New Roman" w:cs="Times New Roman"/>
          <w:sz w:val="26"/>
          <w:szCs w:val="26"/>
        </w:rPr>
        <w:t xml:space="preserve"> </w:t>
      </w:r>
      <w:r w:rsidRPr="0002492E">
        <w:rPr>
          <w:rFonts w:ascii="Times New Roman" w:hAnsi="Times New Roman" w:cs="Times New Roman"/>
          <w:b w:val="0"/>
          <w:sz w:val="26"/>
          <w:szCs w:val="26"/>
        </w:rPr>
        <w:t xml:space="preserve">право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заключения договора аренды </w:t>
      </w:r>
    </w:p>
    <w:p w:rsidR="00E76C64" w:rsidRDefault="003316A2" w:rsidP="003316A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 w:rsidRPr="0002492E">
        <w:rPr>
          <w:sz w:val="26"/>
          <w:szCs w:val="26"/>
        </w:rPr>
        <w:t>недвижимо</w:t>
      </w:r>
      <w:r>
        <w:rPr>
          <w:sz w:val="26"/>
          <w:szCs w:val="26"/>
        </w:rPr>
        <w:t xml:space="preserve">го </w:t>
      </w:r>
      <w:r w:rsidRPr="0002492E">
        <w:rPr>
          <w:sz w:val="26"/>
          <w:szCs w:val="26"/>
        </w:rPr>
        <w:t>имуществ</w:t>
      </w:r>
      <w:r>
        <w:rPr>
          <w:sz w:val="26"/>
          <w:szCs w:val="26"/>
        </w:rPr>
        <w:t>а</w:t>
      </w:r>
    </w:p>
    <w:p w:rsidR="00A71923" w:rsidRPr="00EB1FE7" w:rsidRDefault="00A71923" w:rsidP="003316A2">
      <w:pPr>
        <w:jc w:val="center"/>
        <w:rPr>
          <w:sz w:val="25"/>
          <w:szCs w:val="25"/>
        </w:rPr>
      </w:pPr>
      <w:r>
        <w:rPr>
          <w:sz w:val="26"/>
          <w:szCs w:val="26"/>
        </w:rPr>
        <w:t xml:space="preserve">на </w:t>
      </w:r>
      <w:r w:rsidR="002114CB">
        <w:rPr>
          <w:sz w:val="26"/>
          <w:szCs w:val="26"/>
        </w:rPr>
        <w:t>27 июня</w:t>
      </w:r>
      <w:r>
        <w:rPr>
          <w:sz w:val="26"/>
          <w:szCs w:val="26"/>
        </w:rPr>
        <w:t xml:space="preserve"> 2023 года </w:t>
      </w:r>
    </w:p>
    <w:p w:rsidR="00E76C64" w:rsidRPr="00EB1FE7" w:rsidRDefault="00E76C64" w:rsidP="00E76C64">
      <w:pPr>
        <w:jc w:val="center"/>
        <w:rPr>
          <w:sz w:val="25"/>
          <w:szCs w:val="25"/>
        </w:rPr>
      </w:pPr>
    </w:p>
    <w:p w:rsidR="00FD502F" w:rsidRPr="00EB1FE7" w:rsidRDefault="00E76C64" w:rsidP="00FD502F">
      <w:pPr>
        <w:jc w:val="both"/>
        <w:rPr>
          <w:sz w:val="25"/>
          <w:szCs w:val="25"/>
        </w:rPr>
      </w:pPr>
      <w:r w:rsidRPr="00EB1FE7">
        <w:rPr>
          <w:sz w:val="25"/>
          <w:szCs w:val="25"/>
        </w:rPr>
        <w:t>«</w:t>
      </w:r>
      <w:r w:rsidR="002114CB">
        <w:rPr>
          <w:sz w:val="25"/>
          <w:szCs w:val="25"/>
        </w:rPr>
        <w:t>23</w:t>
      </w:r>
      <w:r w:rsidR="000B17EF" w:rsidRPr="00EB1FE7">
        <w:rPr>
          <w:sz w:val="25"/>
          <w:szCs w:val="25"/>
        </w:rPr>
        <w:t xml:space="preserve">» </w:t>
      </w:r>
      <w:r w:rsidR="002114CB">
        <w:rPr>
          <w:sz w:val="25"/>
          <w:szCs w:val="25"/>
        </w:rPr>
        <w:t>мая</w:t>
      </w:r>
      <w:r w:rsidR="00AD010A">
        <w:rPr>
          <w:sz w:val="25"/>
          <w:szCs w:val="25"/>
        </w:rPr>
        <w:t xml:space="preserve"> 2</w:t>
      </w:r>
      <w:r w:rsidR="000B17EF" w:rsidRPr="00EB1FE7">
        <w:rPr>
          <w:sz w:val="25"/>
          <w:szCs w:val="25"/>
        </w:rPr>
        <w:t>0</w:t>
      </w:r>
      <w:r w:rsidR="00EB1FE7" w:rsidRPr="00EB1FE7">
        <w:rPr>
          <w:sz w:val="25"/>
          <w:szCs w:val="25"/>
        </w:rPr>
        <w:t>2</w:t>
      </w:r>
      <w:r w:rsidR="005728AA">
        <w:rPr>
          <w:sz w:val="25"/>
          <w:szCs w:val="25"/>
        </w:rPr>
        <w:t>3</w:t>
      </w:r>
      <w:r w:rsidR="00EB1FE7" w:rsidRPr="00EB1FE7">
        <w:rPr>
          <w:sz w:val="25"/>
          <w:szCs w:val="25"/>
        </w:rPr>
        <w:t xml:space="preserve"> </w:t>
      </w:r>
      <w:r w:rsidR="000B17EF" w:rsidRPr="00EB1FE7">
        <w:rPr>
          <w:sz w:val="25"/>
          <w:szCs w:val="25"/>
        </w:rPr>
        <w:t xml:space="preserve">года            </w:t>
      </w:r>
      <w:r w:rsidR="00B32923" w:rsidRPr="00EB1FE7">
        <w:rPr>
          <w:sz w:val="25"/>
          <w:szCs w:val="25"/>
        </w:rPr>
        <w:t xml:space="preserve">    </w:t>
      </w:r>
      <w:r w:rsidR="000B17EF" w:rsidRPr="00EB1FE7">
        <w:rPr>
          <w:sz w:val="25"/>
          <w:szCs w:val="25"/>
        </w:rPr>
        <w:t xml:space="preserve">          </w:t>
      </w:r>
      <w:r w:rsidR="00B32923" w:rsidRPr="00EB1FE7">
        <w:rPr>
          <w:sz w:val="25"/>
          <w:szCs w:val="25"/>
        </w:rPr>
        <w:t xml:space="preserve">   </w:t>
      </w:r>
      <w:r w:rsidR="000B17EF" w:rsidRPr="00EB1FE7">
        <w:rPr>
          <w:sz w:val="25"/>
          <w:szCs w:val="25"/>
        </w:rPr>
        <w:t xml:space="preserve">                     </w:t>
      </w:r>
      <w:r w:rsidR="00FD502F" w:rsidRPr="00EB1FE7">
        <w:rPr>
          <w:sz w:val="25"/>
          <w:szCs w:val="25"/>
        </w:rPr>
        <w:t xml:space="preserve">              </w:t>
      </w:r>
      <w:r w:rsidR="00777057">
        <w:rPr>
          <w:sz w:val="25"/>
          <w:szCs w:val="25"/>
        </w:rPr>
        <w:t xml:space="preserve"> </w:t>
      </w:r>
      <w:r w:rsidR="00FD502F" w:rsidRPr="00EB1FE7">
        <w:rPr>
          <w:sz w:val="25"/>
          <w:szCs w:val="25"/>
        </w:rPr>
        <w:t xml:space="preserve">        </w:t>
      </w:r>
      <w:r w:rsidR="00EB1FE7">
        <w:rPr>
          <w:sz w:val="25"/>
          <w:szCs w:val="25"/>
        </w:rPr>
        <w:t xml:space="preserve">     </w:t>
      </w:r>
      <w:r w:rsidR="00FD502F" w:rsidRPr="00EB1FE7">
        <w:rPr>
          <w:sz w:val="25"/>
          <w:szCs w:val="25"/>
        </w:rPr>
        <w:t xml:space="preserve">       </w:t>
      </w:r>
      <w:r w:rsidR="000B17EF" w:rsidRPr="00EB1FE7">
        <w:rPr>
          <w:sz w:val="25"/>
          <w:szCs w:val="25"/>
        </w:rPr>
        <w:t xml:space="preserve">  </w:t>
      </w:r>
      <w:proofErr w:type="gramStart"/>
      <w:r w:rsidR="000B17EF" w:rsidRPr="00EB1FE7">
        <w:rPr>
          <w:sz w:val="25"/>
          <w:szCs w:val="25"/>
        </w:rPr>
        <w:t>г</w:t>
      </w:r>
      <w:proofErr w:type="gramEnd"/>
      <w:r w:rsidR="000B17EF" w:rsidRPr="00EB1FE7">
        <w:rPr>
          <w:sz w:val="25"/>
          <w:szCs w:val="25"/>
        </w:rPr>
        <w:t>. Партизанск</w:t>
      </w:r>
      <w:r w:rsidR="00FD502F" w:rsidRPr="00EB1FE7">
        <w:rPr>
          <w:sz w:val="25"/>
          <w:szCs w:val="25"/>
        </w:rPr>
        <w:t xml:space="preserve"> </w:t>
      </w:r>
    </w:p>
    <w:p w:rsidR="00FD502F" w:rsidRPr="00EB1FE7" w:rsidRDefault="00FD502F" w:rsidP="00FD502F">
      <w:pPr>
        <w:jc w:val="both"/>
        <w:rPr>
          <w:b/>
          <w:sz w:val="25"/>
          <w:szCs w:val="25"/>
        </w:rPr>
      </w:pPr>
    </w:p>
    <w:p w:rsidR="000B17EF" w:rsidRPr="00EB1FE7" w:rsidRDefault="000B17EF" w:rsidP="00FD502F">
      <w:pPr>
        <w:ind w:firstLine="708"/>
        <w:jc w:val="both"/>
        <w:rPr>
          <w:sz w:val="25"/>
          <w:szCs w:val="25"/>
        </w:rPr>
      </w:pPr>
      <w:r w:rsidRPr="00EB1FE7">
        <w:rPr>
          <w:b/>
          <w:sz w:val="25"/>
          <w:szCs w:val="25"/>
        </w:rPr>
        <w:t>Администрация  Партизанского городского округа</w:t>
      </w:r>
      <w:r w:rsidRPr="00EB1FE7">
        <w:rPr>
          <w:sz w:val="25"/>
          <w:szCs w:val="25"/>
        </w:rPr>
        <w:t xml:space="preserve"> (далее Организатор),  на основании постановления администрации Партизанского городского округа от</w:t>
      </w:r>
      <w:r w:rsidR="00AD010A">
        <w:rPr>
          <w:sz w:val="25"/>
          <w:szCs w:val="25"/>
        </w:rPr>
        <w:t xml:space="preserve">                     </w:t>
      </w:r>
      <w:r w:rsidRPr="00EB1FE7">
        <w:rPr>
          <w:sz w:val="25"/>
          <w:szCs w:val="25"/>
        </w:rPr>
        <w:t xml:space="preserve"> </w:t>
      </w:r>
      <w:r w:rsidR="00202386">
        <w:rPr>
          <w:sz w:val="25"/>
          <w:szCs w:val="25"/>
        </w:rPr>
        <w:t>«</w:t>
      </w:r>
      <w:r w:rsidR="002114CB">
        <w:rPr>
          <w:sz w:val="25"/>
          <w:szCs w:val="25"/>
        </w:rPr>
        <w:t>17</w:t>
      </w:r>
      <w:r w:rsidR="00202386">
        <w:rPr>
          <w:sz w:val="25"/>
          <w:szCs w:val="25"/>
        </w:rPr>
        <w:t xml:space="preserve">» </w:t>
      </w:r>
      <w:r w:rsidR="005728AA">
        <w:rPr>
          <w:sz w:val="25"/>
          <w:szCs w:val="25"/>
        </w:rPr>
        <w:t>м</w:t>
      </w:r>
      <w:r w:rsidR="002114CB">
        <w:rPr>
          <w:sz w:val="25"/>
          <w:szCs w:val="25"/>
        </w:rPr>
        <w:t>ая</w:t>
      </w:r>
      <w:r w:rsidR="0038110A">
        <w:rPr>
          <w:sz w:val="25"/>
          <w:szCs w:val="25"/>
        </w:rPr>
        <w:t xml:space="preserve"> </w:t>
      </w:r>
      <w:r w:rsidR="00202386">
        <w:rPr>
          <w:sz w:val="25"/>
          <w:szCs w:val="25"/>
        </w:rPr>
        <w:t>202</w:t>
      </w:r>
      <w:r w:rsidR="005728AA">
        <w:rPr>
          <w:sz w:val="25"/>
          <w:szCs w:val="25"/>
        </w:rPr>
        <w:t>3</w:t>
      </w:r>
      <w:r w:rsidRPr="00EB1FE7">
        <w:rPr>
          <w:sz w:val="25"/>
          <w:szCs w:val="25"/>
        </w:rPr>
        <w:t xml:space="preserve"> года № </w:t>
      </w:r>
      <w:r w:rsidR="002114CB">
        <w:rPr>
          <w:sz w:val="25"/>
          <w:szCs w:val="25"/>
        </w:rPr>
        <w:t>732</w:t>
      </w:r>
      <w:r w:rsidRPr="00EB1FE7">
        <w:rPr>
          <w:sz w:val="25"/>
          <w:szCs w:val="25"/>
        </w:rPr>
        <w:t xml:space="preserve">-па «О проведении открытого аукциона на право заключения договора </w:t>
      </w:r>
      <w:r w:rsidR="00202386">
        <w:rPr>
          <w:sz w:val="25"/>
          <w:szCs w:val="25"/>
        </w:rPr>
        <w:t>аренды муниципального недвижимого имущества</w:t>
      </w:r>
      <w:r w:rsidRPr="00EB1FE7">
        <w:rPr>
          <w:sz w:val="25"/>
          <w:szCs w:val="25"/>
        </w:rPr>
        <w:t xml:space="preserve">, об утверждении документации об аукционе» сообщает о проведении открытого аукциона на право заключения договора </w:t>
      </w:r>
      <w:r w:rsidR="00202386">
        <w:rPr>
          <w:sz w:val="25"/>
          <w:szCs w:val="25"/>
        </w:rPr>
        <w:t>аренды муниципального недвижимого имущества</w:t>
      </w:r>
      <w:r w:rsidR="00033186">
        <w:rPr>
          <w:sz w:val="25"/>
          <w:szCs w:val="25"/>
        </w:rPr>
        <w:t>.</w:t>
      </w:r>
      <w:r w:rsidR="00202386" w:rsidRPr="00EB1FE7">
        <w:rPr>
          <w:sz w:val="25"/>
          <w:szCs w:val="25"/>
        </w:rPr>
        <w:t xml:space="preserve"> </w:t>
      </w:r>
      <w:r w:rsidRPr="00EB1FE7">
        <w:rPr>
          <w:sz w:val="25"/>
          <w:szCs w:val="25"/>
        </w:rPr>
        <w:t>Аукцион проводится  в соответствии с Федеральным законом от 26.07.2006г. №135-ФЗ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</w:p>
    <w:p w:rsidR="000B17EF" w:rsidRPr="00EB1FE7" w:rsidRDefault="00B32923" w:rsidP="000B17EF">
      <w:pPr>
        <w:pStyle w:val="ConsPlusNormal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B1FE7">
        <w:rPr>
          <w:rFonts w:ascii="Times New Roman" w:hAnsi="Times New Roman" w:cs="Times New Roman"/>
          <w:b/>
          <w:sz w:val="25"/>
          <w:szCs w:val="25"/>
        </w:rPr>
        <w:t xml:space="preserve">Информация об </w:t>
      </w:r>
      <w:r w:rsidR="000B17EF" w:rsidRPr="00EB1FE7">
        <w:rPr>
          <w:rFonts w:ascii="Times New Roman" w:hAnsi="Times New Roman" w:cs="Times New Roman"/>
          <w:b/>
          <w:sz w:val="25"/>
          <w:szCs w:val="25"/>
        </w:rPr>
        <w:t>организатор</w:t>
      </w:r>
      <w:r w:rsidRPr="00EB1FE7">
        <w:rPr>
          <w:rFonts w:ascii="Times New Roman" w:hAnsi="Times New Roman" w:cs="Times New Roman"/>
          <w:b/>
          <w:sz w:val="25"/>
          <w:szCs w:val="25"/>
        </w:rPr>
        <w:t>е</w:t>
      </w:r>
      <w:r w:rsidR="000B17EF" w:rsidRPr="00EB1FE7">
        <w:rPr>
          <w:rFonts w:ascii="Times New Roman" w:hAnsi="Times New Roman" w:cs="Times New Roman"/>
          <w:b/>
          <w:sz w:val="25"/>
          <w:szCs w:val="25"/>
        </w:rPr>
        <w:t xml:space="preserve"> торгов:</w:t>
      </w:r>
    </w:p>
    <w:p w:rsidR="000B17EF" w:rsidRPr="00EB1FE7" w:rsidRDefault="000B17EF" w:rsidP="000B17EF">
      <w:pPr>
        <w:ind w:firstLine="709"/>
        <w:jc w:val="both"/>
        <w:rPr>
          <w:sz w:val="25"/>
          <w:szCs w:val="25"/>
        </w:rPr>
      </w:pPr>
      <w:r w:rsidRPr="00EB1FE7">
        <w:rPr>
          <w:sz w:val="25"/>
          <w:szCs w:val="25"/>
        </w:rPr>
        <w:t xml:space="preserve">692864, Приморский край, г. Партизанск, ул. </w:t>
      </w:r>
      <w:proofErr w:type="gramStart"/>
      <w:r w:rsidRPr="00EB1FE7">
        <w:rPr>
          <w:sz w:val="25"/>
          <w:szCs w:val="25"/>
        </w:rPr>
        <w:t>Ленинская</w:t>
      </w:r>
      <w:proofErr w:type="gramEnd"/>
      <w:r w:rsidRPr="00EB1FE7">
        <w:rPr>
          <w:sz w:val="25"/>
          <w:szCs w:val="25"/>
        </w:rPr>
        <w:t xml:space="preserve">, д. 26А, ИНН/КПП 2509000230/250901001, официальный сайт  </w:t>
      </w:r>
      <w:hyperlink r:id="rId8" w:history="1">
        <w:r w:rsidR="00AD010A" w:rsidRPr="004C71F0">
          <w:rPr>
            <w:rStyle w:val="ac"/>
            <w:sz w:val="25"/>
            <w:szCs w:val="25"/>
            <w:lang w:val="en-US"/>
          </w:rPr>
          <w:t>www</w:t>
        </w:r>
        <w:r w:rsidR="00AD010A" w:rsidRPr="004C71F0">
          <w:rPr>
            <w:rStyle w:val="ac"/>
            <w:sz w:val="25"/>
            <w:szCs w:val="25"/>
          </w:rPr>
          <w:t>.</w:t>
        </w:r>
        <w:r w:rsidR="00C452B7">
          <w:rPr>
            <w:rStyle w:val="ac"/>
            <w:sz w:val="25"/>
            <w:szCs w:val="25"/>
          </w:rPr>
          <w:t xml:space="preserve"> </w:t>
        </w:r>
        <w:proofErr w:type="spellStart"/>
        <w:r w:rsidR="00AD010A" w:rsidRPr="004C71F0">
          <w:rPr>
            <w:rStyle w:val="ac"/>
            <w:sz w:val="25"/>
            <w:szCs w:val="25"/>
            <w:lang w:val="en-US"/>
          </w:rPr>
          <w:t>partizansk</w:t>
        </w:r>
        <w:proofErr w:type="spellEnd"/>
        <w:r w:rsidR="00AD010A" w:rsidRPr="004C71F0">
          <w:rPr>
            <w:rStyle w:val="ac"/>
            <w:sz w:val="25"/>
            <w:szCs w:val="25"/>
          </w:rPr>
          <w:t>.</w:t>
        </w:r>
        <w:r w:rsidR="00AD010A" w:rsidRPr="004C71F0">
          <w:rPr>
            <w:rStyle w:val="ac"/>
            <w:sz w:val="25"/>
            <w:szCs w:val="25"/>
            <w:lang w:val="en-US"/>
          </w:rPr>
          <w:t>org</w:t>
        </w:r>
      </w:hyperlink>
      <w:r w:rsidRPr="00EB1FE7">
        <w:rPr>
          <w:sz w:val="25"/>
          <w:szCs w:val="25"/>
          <w:u w:val="single"/>
        </w:rPr>
        <w:t xml:space="preserve">, </w:t>
      </w:r>
      <w:r w:rsidRPr="00EB1FE7">
        <w:rPr>
          <w:sz w:val="25"/>
          <w:szCs w:val="25"/>
        </w:rPr>
        <w:t>тел. 8 (42363)60742,</w:t>
      </w:r>
      <w:r w:rsidR="00AD010A" w:rsidRPr="00AD010A">
        <w:rPr>
          <w:sz w:val="25"/>
          <w:szCs w:val="25"/>
        </w:rPr>
        <w:t xml:space="preserve">              </w:t>
      </w:r>
      <w:r w:rsidRPr="00EB1FE7">
        <w:rPr>
          <w:sz w:val="25"/>
          <w:szCs w:val="25"/>
        </w:rPr>
        <w:t xml:space="preserve"> 8 (42363) 63353, 8(42363)60528</w:t>
      </w:r>
    </w:p>
    <w:p w:rsidR="000B17EF" w:rsidRPr="00EB1FE7" w:rsidRDefault="000B17EF" w:rsidP="000B17EF">
      <w:pPr>
        <w:ind w:firstLine="709"/>
        <w:jc w:val="both"/>
        <w:rPr>
          <w:b/>
          <w:sz w:val="25"/>
          <w:szCs w:val="25"/>
        </w:rPr>
      </w:pPr>
      <w:r w:rsidRPr="00EB1FE7">
        <w:rPr>
          <w:b/>
          <w:sz w:val="25"/>
          <w:szCs w:val="25"/>
        </w:rPr>
        <w:t>Сведения об объектах  аукциона:</w:t>
      </w:r>
    </w:p>
    <w:p w:rsidR="00520A27" w:rsidRPr="00E426B6" w:rsidRDefault="00520A27" w:rsidP="00520A27">
      <w:pPr>
        <w:ind w:firstLine="708"/>
        <w:jc w:val="both"/>
        <w:rPr>
          <w:sz w:val="26"/>
          <w:szCs w:val="26"/>
        </w:rPr>
      </w:pPr>
      <w:r w:rsidRPr="00E6310F">
        <w:rPr>
          <w:b/>
          <w:sz w:val="26"/>
          <w:szCs w:val="26"/>
        </w:rPr>
        <w:t xml:space="preserve">Лот № </w:t>
      </w:r>
      <w:r>
        <w:rPr>
          <w:b/>
          <w:sz w:val="26"/>
          <w:szCs w:val="26"/>
        </w:rPr>
        <w:t>1</w:t>
      </w:r>
      <w:r w:rsidRPr="00B114E7"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>Н</w:t>
      </w:r>
      <w:r w:rsidRPr="00E426B6">
        <w:rPr>
          <w:sz w:val="26"/>
          <w:szCs w:val="26"/>
        </w:rPr>
        <w:t xml:space="preserve">ежилое  помещение  номер №12  на поэтажном плане, общей площадью 10,5 кв. метра, расположенное на первом этаже нежилого здания по адресу: Приморский край, г. Партизанск, ул. </w:t>
      </w:r>
      <w:proofErr w:type="gramStart"/>
      <w:r w:rsidRPr="00E426B6">
        <w:rPr>
          <w:sz w:val="26"/>
          <w:szCs w:val="26"/>
        </w:rPr>
        <w:t>Партизанская</w:t>
      </w:r>
      <w:proofErr w:type="gramEnd"/>
      <w:r w:rsidRPr="00E426B6">
        <w:rPr>
          <w:sz w:val="26"/>
          <w:szCs w:val="26"/>
        </w:rPr>
        <w:t>, д. 110.</w:t>
      </w:r>
      <w:r>
        <w:rPr>
          <w:sz w:val="26"/>
          <w:szCs w:val="26"/>
        </w:rPr>
        <w:t xml:space="preserve"> </w:t>
      </w:r>
      <w:r w:rsidRPr="00E426B6">
        <w:rPr>
          <w:sz w:val="26"/>
          <w:szCs w:val="26"/>
        </w:rPr>
        <w:t>Год постройки 19</w:t>
      </w:r>
      <w:r>
        <w:rPr>
          <w:sz w:val="26"/>
          <w:szCs w:val="26"/>
        </w:rPr>
        <w:t>71</w:t>
      </w:r>
      <w:r w:rsidRPr="00E426B6">
        <w:rPr>
          <w:sz w:val="26"/>
          <w:szCs w:val="26"/>
        </w:rPr>
        <w:t xml:space="preserve">. Техническое состояние: требуется ремонт. </w:t>
      </w:r>
    </w:p>
    <w:p w:rsidR="00520A27" w:rsidRPr="00C034D5" w:rsidRDefault="00520A27" w:rsidP="00520A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Площадь помещения – 10,5 кв. метров. </w:t>
      </w:r>
    </w:p>
    <w:p w:rsidR="00520A27" w:rsidRPr="00F5660D" w:rsidRDefault="00520A27" w:rsidP="00520A2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034D5">
        <w:rPr>
          <w:rFonts w:ascii="Times New Roman" w:hAnsi="Times New Roman" w:cs="Times New Roman"/>
          <w:sz w:val="26"/>
          <w:szCs w:val="26"/>
        </w:rPr>
        <w:t xml:space="preserve">Целевое назначение: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>Нежилое.</w:t>
      </w:r>
    </w:p>
    <w:p w:rsidR="00520A27" w:rsidRPr="00C034D5" w:rsidRDefault="00520A27" w:rsidP="00520A2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034D5">
        <w:rPr>
          <w:rFonts w:ascii="Times New Roman" w:hAnsi="Times New Roman" w:cs="Times New Roman"/>
          <w:sz w:val="26"/>
          <w:szCs w:val="26"/>
        </w:rPr>
        <w:t xml:space="preserve">Местонахождение: </w:t>
      </w:r>
      <w:r>
        <w:rPr>
          <w:rFonts w:ascii="Times New Roman" w:hAnsi="Times New Roman" w:cs="Times New Roman"/>
          <w:sz w:val="26"/>
          <w:szCs w:val="26"/>
        </w:rPr>
        <w:t xml:space="preserve">Приморский край, г. Партизанск,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Партизанская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110.</w:t>
      </w:r>
    </w:p>
    <w:p w:rsidR="00520A27" w:rsidRPr="00C034D5" w:rsidRDefault="00520A27" w:rsidP="00520A27">
      <w:pPr>
        <w:pStyle w:val="aa"/>
        <w:tabs>
          <w:tab w:val="left" w:pos="709"/>
        </w:tabs>
        <w:ind w:firstLine="0"/>
        <w:rPr>
          <w:sz w:val="26"/>
          <w:szCs w:val="26"/>
        </w:rPr>
      </w:pPr>
      <w:r w:rsidRPr="00C034D5">
        <w:rPr>
          <w:sz w:val="26"/>
          <w:szCs w:val="26"/>
        </w:rPr>
        <w:t xml:space="preserve">Срок действия договора аренды:  </w:t>
      </w:r>
      <w:r>
        <w:rPr>
          <w:sz w:val="26"/>
          <w:szCs w:val="26"/>
        </w:rPr>
        <w:t>11 мес</w:t>
      </w:r>
      <w:r w:rsidRPr="00C034D5">
        <w:rPr>
          <w:sz w:val="26"/>
          <w:szCs w:val="26"/>
        </w:rPr>
        <w:t xml:space="preserve">. </w:t>
      </w:r>
    </w:p>
    <w:p w:rsidR="00520A27" w:rsidRDefault="00520A27" w:rsidP="00520A27">
      <w:pPr>
        <w:pStyle w:val="aa"/>
        <w:ind w:firstLine="0"/>
        <w:rPr>
          <w:sz w:val="26"/>
          <w:szCs w:val="26"/>
        </w:rPr>
      </w:pPr>
      <w:r w:rsidRPr="00C034D5">
        <w:rPr>
          <w:sz w:val="26"/>
          <w:szCs w:val="26"/>
        </w:rPr>
        <w:t xml:space="preserve">Начальная цена договора: </w:t>
      </w:r>
      <w:r>
        <w:rPr>
          <w:sz w:val="26"/>
          <w:szCs w:val="26"/>
        </w:rPr>
        <w:t>6300,00</w:t>
      </w:r>
      <w:r w:rsidRPr="00C034D5">
        <w:rPr>
          <w:sz w:val="26"/>
          <w:szCs w:val="26"/>
        </w:rPr>
        <w:t xml:space="preserve"> рублей </w:t>
      </w:r>
      <w:r>
        <w:rPr>
          <w:sz w:val="26"/>
          <w:szCs w:val="26"/>
        </w:rPr>
        <w:t xml:space="preserve">без учета </w:t>
      </w:r>
      <w:r w:rsidRPr="00C034D5">
        <w:rPr>
          <w:sz w:val="26"/>
          <w:szCs w:val="26"/>
        </w:rPr>
        <w:t>НДС</w:t>
      </w:r>
      <w:r>
        <w:rPr>
          <w:sz w:val="26"/>
          <w:szCs w:val="26"/>
        </w:rPr>
        <w:t xml:space="preserve"> и коммунальных платежей </w:t>
      </w:r>
      <w:r w:rsidRPr="00C034D5">
        <w:rPr>
          <w:sz w:val="26"/>
          <w:szCs w:val="26"/>
        </w:rPr>
        <w:t xml:space="preserve"> (ежемесячный платеж). </w:t>
      </w:r>
    </w:p>
    <w:p w:rsidR="00520A27" w:rsidRPr="00E426B6" w:rsidRDefault="00520A27" w:rsidP="00520A27">
      <w:pPr>
        <w:ind w:firstLine="708"/>
        <w:jc w:val="both"/>
        <w:rPr>
          <w:sz w:val="26"/>
          <w:szCs w:val="26"/>
        </w:rPr>
      </w:pPr>
      <w:r w:rsidRPr="00E426B6">
        <w:rPr>
          <w:b/>
          <w:sz w:val="26"/>
          <w:szCs w:val="26"/>
        </w:rPr>
        <w:t xml:space="preserve">Лот № 2. </w:t>
      </w:r>
      <w:r w:rsidRPr="00E426B6">
        <w:rPr>
          <w:sz w:val="26"/>
          <w:szCs w:val="26"/>
        </w:rPr>
        <w:t>Нежил</w:t>
      </w:r>
      <w:r>
        <w:rPr>
          <w:sz w:val="26"/>
          <w:szCs w:val="26"/>
        </w:rPr>
        <w:t>ы</w:t>
      </w:r>
      <w:r w:rsidRPr="00E426B6">
        <w:rPr>
          <w:sz w:val="26"/>
          <w:szCs w:val="26"/>
        </w:rPr>
        <w:t>е  помещени</w:t>
      </w:r>
      <w:r>
        <w:rPr>
          <w:sz w:val="26"/>
          <w:szCs w:val="26"/>
        </w:rPr>
        <w:t>я</w:t>
      </w:r>
      <w:r w:rsidRPr="00E426B6">
        <w:rPr>
          <w:sz w:val="26"/>
          <w:szCs w:val="26"/>
        </w:rPr>
        <w:t xml:space="preserve">  номер</w:t>
      </w:r>
      <w:r>
        <w:rPr>
          <w:sz w:val="26"/>
          <w:szCs w:val="26"/>
        </w:rPr>
        <w:t>а</w:t>
      </w:r>
      <w:r w:rsidRPr="00E426B6">
        <w:rPr>
          <w:sz w:val="26"/>
          <w:szCs w:val="26"/>
        </w:rPr>
        <w:t xml:space="preserve"> на поэтажном плане</w:t>
      </w:r>
      <w:r>
        <w:rPr>
          <w:sz w:val="26"/>
          <w:szCs w:val="26"/>
        </w:rPr>
        <w:t xml:space="preserve"> №4, 5</w:t>
      </w:r>
      <w:r w:rsidRPr="00E426B6"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>48,3</w:t>
      </w:r>
      <w:r w:rsidRPr="00E426B6">
        <w:rPr>
          <w:sz w:val="26"/>
          <w:szCs w:val="26"/>
        </w:rPr>
        <w:t xml:space="preserve"> кв. метра, </w:t>
      </w:r>
      <w:proofErr w:type="gramStart"/>
      <w:r w:rsidRPr="00E426B6">
        <w:rPr>
          <w:sz w:val="26"/>
          <w:szCs w:val="26"/>
        </w:rPr>
        <w:t>расположенное</w:t>
      </w:r>
      <w:proofErr w:type="gramEnd"/>
      <w:r w:rsidRPr="00E426B6">
        <w:rPr>
          <w:sz w:val="26"/>
          <w:szCs w:val="26"/>
        </w:rPr>
        <w:t xml:space="preserve"> на </w:t>
      </w:r>
      <w:r>
        <w:rPr>
          <w:sz w:val="26"/>
          <w:szCs w:val="26"/>
        </w:rPr>
        <w:t>втором</w:t>
      </w:r>
      <w:r w:rsidRPr="00E426B6">
        <w:rPr>
          <w:sz w:val="26"/>
          <w:szCs w:val="26"/>
        </w:rPr>
        <w:t xml:space="preserve"> этаже нежилого здания по адресу: Приморский край, г. Партизанск, ул. </w:t>
      </w:r>
      <w:proofErr w:type="gramStart"/>
      <w:r w:rsidRPr="00E426B6">
        <w:rPr>
          <w:sz w:val="26"/>
          <w:szCs w:val="26"/>
        </w:rPr>
        <w:t>Партизанская</w:t>
      </w:r>
      <w:proofErr w:type="gramEnd"/>
      <w:r w:rsidRPr="00E426B6">
        <w:rPr>
          <w:sz w:val="26"/>
          <w:szCs w:val="26"/>
        </w:rPr>
        <w:t xml:space="preserve">, д. 110. Год постройки 1971. Техническое состояние: требуется ремонт. </w:t>
      </w:r>
    </w:p>
    <w:p w:rsidR="00520A27" w:rsidRPr="00E426B6" w:rsidRDefault="00520A27" w:rsidP="00520A27">
      <w:pPr>
        <w:jc w:val="both"/>
        <w:rPr>
          <w:sz w:val="26"/>
          <w:szCs w:val="26"/>
        </w:rPr>
      </w:pPr>
      <w:r w:rsidRPr="00E426B6">
        <w:rPr>
          <w:sz w:val="26"/>
          <w:szCs w:val="26"/>
        </w:rPr>
        <w:t xml:space="preserve">Площадь помещения – </w:t>
      </w:r>
      <w:r>
        <w:rPr>
          <w:sz w:val="26"/>
          <w:szCs w:val="26"/>
        </w:rPr>
        <w:t>48,3</w:t>
      </w:r>
      <w:r w:rsidRPr="00E426B6">
        <w:rPr>
          <w:sz w:val="26"/>
          <w:szCs w:val="26"/>
        </w:rPr>
        <w:t xml:space="preserve"> кв. метров. </w:t>
      </w:r>
    </w:p>
    <w:p w:rsidR="00520A27" w:rsidRPr="00E426B6" w:rsidRDefault="00520A27" w:rsidP="00520A2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426B6">
        <w:rPr>
          <w:rFonts w:ascii="Times New Roman" w:hAnsi="Times New Roman" w:cs="Times New Roman"/>
          <w:sz w:val="26"/>
          <w:szCs w:val="26"/>
        </w:rPr>
        <w:t xml:space="preserve">Целевое назначение: </w:t>
      </w:r>
      <w:r w:rsidRPr="00E426B6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>Нежилое.</w:t>
      </w:r>
    </w:p>
    <w:p w:rsidR="00520A27" w:rsidRPr="00E426B6" w:rsidRDefault="00520A27" w:rsidP="00520A2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426B6">
        <w:rPr>
          <w:rFonts w:ascii="Times New Roman" w:hAnsi="Times New Roman" w:cs="Times New Roman"/>
          <w:sz w:val="26"/>
          <w:szCs w:val="26"/>
        </w:rPr>
        <w:t xml:space="preserve">Местонахождение: Приморский край, г. Партизанск, ул. </w:t>
      </w:r>
      <w:proofErr w:type="gramStart"/>
      <w:r w:rsidRPr="00E426B6">
        <w:rPr>
          <w:rFonts w:ascii="Times New Roman" w:hAnsi="Times New Roman" w:cs="Times New Roman"/>
          <w:sz w:val="26"/>
          <w:szCs w:val="26"/>
        </w:rPr>
        <w:t>Партизанская</w:t>
      </w:r>
      <w:proofErr w:type="gramEnd"/>
      <w:r w:rsidRPr="00E426B6">
        <w:rPr>
          <w:rFonts w:ascii="Times New Roman" w:hAnsi="Times New Roman" w:cs="Times New Roman"/>
          <w:sz w:val="26"/>
          <w:szCs w:val="26"/>
        </w:rPr>
        <w:t>, д. 110.</w:t>
      </w:r>
    </w:p>
    <w:p w:rsidR="00520A27" w:rsidRPr="00E426B6" w:rsidRDefault="00520A27" w:rsidP="00520A27">
      <w:pPr>
        <w:pStyle w:val="aa"/>
        <w:tabs>
          <w:tab w:val="left" w:pos="709"/>
        </w:tabs>
        <w:ind w:firstLine="0"/>
        <w:rPr>
          <w:sz w:val="26"/>
          <w:szCs w:val="26"/>
        </w:rPr>
      </w:pPr>
      <w:r w:rsidRPr="00E426B6">
        <w:rPr>
          <w:sz w:val="26"/>
          <w:szCs w:val="26"/>
        </w:rPr>
        <w:t xml:space="preserve">Срок действия договора аренды:  11 мес. </w:t>
      </w:r>
    </w:p>
    <w:p w:rsidR="00520A27" w:rsidRPr="00E426B6" w:rsidRDefault="00520A27" w:rsidP="00520A27">
      <w:pPr>
        <w:pStyle w:val="aa"/>
        <w:ind w:firstLine="0"/>
        <w:rPr>
          <w:sz w:val="26"/>
          <w:szCs w:val="26"/>
        </w:rPr>
      </w:pPr>
      <w:r w:rsidRPr="00E426B6">
        <w:rPr>
          <w:sz w:val="26"/>
          <w:szCs w:val="26"/>
        </w:rPr>
        <w:t xml:space="preserve">Начальная цена договора: </w:t>
      </w:r>
      <w:r>
        <w:rPr>
          <w:sz w:val="26"/>
          <w:szCs w:val="26"/>
        </w:rPr>
        <w:t>28980,00</w:t>
      </w:r>
      <w:r w:rsidRPr="00E426B6">
        <w:rPr>
          <w:sz w:val="26"/>
          <w:szCs w:val="26"/>
        </w:rPr>
        <w:t xml:space="preserve"> рублей без учета НДС и коммунальных платежей  (ежемесячный платеж). </w:t>
      </w:r>
    </w:p>
    <w:p w:rsidR="000B17EF" w:rsidRPr="00EB1FE7" w:rsidRDefault="000B17EF" w:rsidP="00C452B7">
      <w:pPr>
        <w:ind w:firstLine="600"/>
        <w:jc w:val="both"/>
        <w:rPr>
          <w:sz w:val="25"/>
          <w:szCs w:val="25"/>
        </w:rPr>
      </w:pPr>
      <w:r w:rsidRPr="00EB1FE7">
        <w:rPr>
          <w:b/>
          <w:sz w:val="25"/>
          <w:szCs w:val="25"/>
        </w:rPr>
        <w:t xml:space="preserve">Шаг аукциона: </w:t>
      </w:r>
      <w:r w:rsidRPr="00EB1FE7">
        <w:rPr>
          <w:sz w:val="25"/>
          <w:szCs w:val="25"/>
        </w:rPr>
        <w:t>пять процентов начальной (минимальной) цены договора.</w:t>
      </w:r>
    </w:p>
    <w:p w:rsidR="000B17EF" w:rsidRPr="00EB1FE7" w:rsidRDefault="00C452B7" w:rsidP="00C452B7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 </w:t>
      </w:r>
      <w:r w:rsidR="000B17EF" w:rsidRPr="00EB1FE7">
        <w:rPr>
          <w:rFonts w:ascii="Times New Roman" w:hAnsi="Times New Roman" w:cs="Times New Roman"/>
          <w:b/>
          <w:sz w:val="25"/>
          <w:szCs w:val="25"/>
        </w:rPr>
        <w:t>Условия аукциона</w:t>
      </w:r>
      <w:r w:rsidR="000B17EF" w:rsidRPr="00EB1FE7">
        <w:rPr>
          <w:rFonts w:ascii="Times New Roman" w:hAnsi="Times New Roman" w:cs="Times New Roman"/>
          <w:sz w:val="25"/>
          <w:szCs w:val="25"/>
        </w:rPr>
        <w:t xml:space="preserve">: </w:t>
      </w:r>
    </w:p>
    <w:p w:rsidR="00520A27" w:rsidRDefault="00520A27" w:rsidP="00520A27">
      <w:pPr>
        <w:widowControl w:val="0"/>
        <w:ind w:firstLine="709"/>
        <w:jc w:val="both"/>
        <w:outlineLvl w:val="0"/>
        <w:rPr>
          <w:rFonts w:eastAsia="Arial Unicode MS"/>
          <w:color w:val="000000"/>
          <w:sz w:val="26"/>
          <w:szCs w:val="26"/>
          <w:u w:color="000000"/>
        </w:rPr>
      </w:pPr>
      <w:r>
        <w:rPr>
          <w:sz w:val="26"/>
          <w:szCs w:val="26"/>
        </w:rPr>
        <w:t xml:space="preserve">1. </w:t>
      </w:r>
      <w:r>
        <w:rPr>
          <w:rFonts w:eastAsia="Arial Unicode MS"/>
          <w:color w:val="000000"/>
          <w:sz w:val="26"/>
          <w:szCs w:val="26"/>
          <w:u w:color="000000"/>
        </w:rPr>
        <w:t>Проведение капитального ремонта имущества, установка прибора учета электрической энергии.</w:t>
      </w:r>
    </w:p>
    <w:p w:rsidR="00520A27" w:rsidRDefault="00520A27" w:rsidP="00520A27">
      <w:pPr>
        <w:widowControl w:val="0"/>
        <w:ind w:firstLine="709"/>
        <w:jc w:val="both"/>
        <w:outlineLvl w:val="0"/>
        <w:rPr>
          <w:rFonts w:eastAsia="Arial Unicode MS"/>
          <w:color w:val="000000"/>
          <w:sz w:val="26"/>
          <w:szCs w:val="26"/>
          <w:u w:color="000000"/>
        </w:rPr>
      </w:pPr>
      <w:r>
        <w:rPr>
          <w:rFonts w:eastAsia="Arial Unicode MS"/>
          <w:color w:val="000000"/>
          <w:sz w:val="26"/>
          <w:szCs w:val="26"/>
          <w:u w:color="000000"/>
        </w:rPr>
        <w:t xml:space="preserve">2. </w:t>
      </w:r>
      <w:proofErr w:type="gramStart"/>
      <w:r w:rsidRPr="005007EB">
        <w:rPr>
          <w:rFonts w:eastAsia="Arial Unicode MS"/>
          <w:color w:val="000000"/>
          <w:sz w:val="26"/>
          <w:szCs w:val="26"/>
          <w:u w:color="000000"/>
        </w:rPr>
        <w:t>Победитель аукциона, заключивший в установленный срок соответствующий договор аренды с организатором аукциона обязан</w:t>
      </w:r>
      <w:proofErr w:type="gramEnd"/>
      <w:r w:rsidRPr="005007EB">
        <w:rPr>
          <w:rFonts w:eastAsia="Arial Unicode MS"/>
          <w:color w:val="000000"/>
          <w:sz w:val="26"/>
          <w:szCs w:val="26"/>
          <w:u w:color="000000"/>
        </w:rPr>
        <w:t xml:space="preserve"> использовать </w:t>
      </w:r>
      <w:r w:rsidRPr="005007EB">
        <w:rPr>
          <w:rFonts w:eastAsia="Arial Unicode MS"/>
          <w:color w:val="000000"/>
          <w:sz w:val="26"/>
          <w:szCs w:val="26"/>
          <w:u w:color="000000"/>
        </w:rPr>
        <w:lastRenderedPageBreak/>
        <w:t xml:space="preserve">указанное имущество в соответствии с его целевым </w:t>
      </w:r>
      <w:r>
        <w:rPr>
          <w:rFonts w:eastAsia="Arial Unicode MS"/>
          <w:color w:val="000000"/>
          <w:sz w:val="26"/>
          <w:szCs w:val="26"/>
          <w:u w:color="000000"/>
        </w:rPr>
        <w:t>назначением</w:t>
      </w:r>
      <w:r w:rsidRPr="005007EB">
        <w:rPr>
          <w:rFonts w:eastAsia="Arial Unicode MS"/>
          <w:color w:val="000000"/>
          <w:sz w:val="26"/>
          <w:szCs w:val="26"/>
          <w:u w:color="000000"/>
        </w:rPr>
        <w:t>.</w:t>
      </w:r>
    </w:p>
    <w:p w:rsidR="00520A27" w:rsidRDefault="00520A27" w:rsidP="00520A27">
      <w:pPr>
        <w:widowControl w:val="0"/>
        <w:ind w:firstLine="709"/>
        <w:jc w:val="both"/>
        <w:outlineLvl w:val="0"/>
        <w:rPr>
          <w:rFonts w:eastAsia="Arial Unicode MS"/>
          <w:color w:val="000000"/>
          <w:sz w:val="26"/>
          <w:szCs w:val="26"/>
          <w:u w:color="000000"/>
        </w:rPr>
      </w:pPr>
      <w:r>
        <w:rPr>
          <w:rFonts w:eastAsia="Arial Unicode MS"/>
          <w:color w:val="000000"/>
          <w:sz w:val="26"/>
          <w:szCs w:val="26"/>
          <w:u w:color="000000"/>
        </w:rPr>
        <w:t xml:space="preserve">3. </w:t>
      </w:r>
      <w:r w:rsidRPr="005007EB">
        <w:rPr>
          <w:rFonts w:eastAsia="Arial Unicode MS"/>
          <w:color w:val="000000"/>
          <w:sz w:val="26"/>
          <w:szCs w:val="26"/>
          <w:u w:color="000000"/>
        </w:rPr>
        <w:t>На момент окончания срока действия договора аренды, арендатор обязан вернуть арендодателю имущество с учетом нормального износа. Неотделимые улучшения имущества являются собственностью арендодателя.</w:t>
      </w:r>
    </w:p>
    <w:p w:rsidR="000B17EF" w:rsidRPr="00EB1FE7" w:rsidRDefault="000B17EF" w:rsidP="000B17EF">
      <w:pPr>
        <w:widowControl w:val="0"/>
        <w:ind w:firstLine="720"/>
        <w:jc w:val="both"/>
        <w:outlineLvl w:val="1"/>
        <w:rPr>
          <w:b/>
          <w:sz w:val="25"/>
          <w:szCs w:val="25"/>
        </w:rPr>
      </w:pPr>
      <w:r w:rsidRPr="00EB1FE7">
        <w:rPr>
          <w:b/>
          <w:sz w:val="25"/>
          <w:szCs w:val="25"/>
        </w:rPr>
        <w:t>Требование к участникам аукциона:</w:t>
      </w:r>
    </w:p>
    <w:p w:rsidR="00CC449E" w:rsidRPr="004D220E" w:rsidRDefault="00C452B7" w:rsidP="00CC449E">
      <w:pPr>
        <w:pStyle w:val="ConsPlusNormal"/>
        <w:widowControl/>
        <w:tabs>
          <w:tab w:val="left" w:pos="709"/>
          <w:tab w:val="num" w:pos="1140"/>
          <w:tab w:val="left" w:pos="393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C449E" w:rsidRPr="00D56ED6">
        <w:rPr>
          <w:rFonts w:ascii="Times New Roman" w:hAnsi="Times New Roman" w:cs="Times New Roman"/>
          <w:sz w:val="26"/>
          <w:szCs w:val="26"/>
        </w:rPr>
        <w:t>Участникам</w:t>
      </w:r>
      <w:r w:rsidR="00CC449E">
        <w:rPr>
          <w:rFonts w:ascii="Times New Roman" w:hAnsi="Times New Roman" w:cs="Times New Roman"/>
          <w:sz w:val="26"/>
          <w:szCs w:val="26"/>
        </w:rPr>
        <w:t>и</w:t>
      </w:r>
      <w:r w:rsidR="00CC449E" w:rsidRPr="00D56ED6">
        <w:rPr>
          <w:rFonts w:ascii="Times New Roman" w:hAnsi="Times New Roman" w:cs="Times New Roman"/>
          <w:sz w:val="26"/>
          <w:szCs w:val="26"/>
        </w:rPr>
        <w:t xml:space="preserve"> аукциона могут быть</w:t>
      </w:r>
      <w:r w:rsidR="00CC449E" w:rsidRPr="00D56ED6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</w:t>
      </w:r>
      <w:r w:rsidR="00520A27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только </w:t>
      </w:r>
      <w:r w:rsidR="00CC449E" w:rsidRPr="00D56ED6">
        <w:rPr>
          <w:rFonts w:ascii="Times New Roman" w:hAnsi="Times New Roman" w:cs="Times New Roman"/>
          <w:sz w:val="26"/>
          <w:szCs w:val="26"/>
        </w:rPr>
        <w:t>субъекты малого и среднего предпринимательства, организации, образующие инфраструктуру их поддержки, а также</w:t>
      </w:r>
      <w:r w:rsidR="00CC449E" w:rsidRPr="00D56E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физические лица, не являющиеся индивидуальными предпринимателями и применяющие специальный налоговый </w:t>
      </w:r>
      <w:hyperlink r:id="rId9" w:history="1">
        <w:r w:rsidR="00CC449E" w:rsidRPr="00D56ED6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режим</w:t>
        </w:r>
      </w:hyperlink>
      <w:r w:rsidR="00CC449E" w:rsidRPr="00D56E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"Налог на профессиональный доход"</w:t>
      </w:r>
      <w:r w:rsidR="00CC449E" w:rsidRPr="00D56ED6">
        <w:rPr>
          <w:rFonts w:ascii="Times New Roman" w:hAnsi="Times New Roman" w:cs="Times New Roman"/>
          <w:sz w:val="26"/>
          <w:szCs w:val="26"/>
        </w:rPr>
        <w:t xml:space="preserve">, соответствующие требованиям </w:t>
      </w:r>
      <w:hyperlink r:id="rId10" w:history="1">
        <w:r w:rsidR="00CC449E" w:rsidRPr="00D56ED6">
          <w:rPr>
            <w:rFonts w:ascii="Times New Roman" w:hAnsi="Times New Roman" w:cs="Times New Roman"/>
            <w:sz w:val="26"/>
            <w:szCs w:val="26"/>
          </w:rPr>
          <w:t>Федерального закона от 24.07.2007г.  №209-ФЗ «О развитии малого и среднего предпринимательства в Российской Федерации</w:t>
        </w:r>
      </w:hyperlink>
      <w:r w:rsidR="00CC449E" w:rsidRPr="004D220E">
        <w:rPr>
          <w:rFonts w:ascii="Times New Roman" w:eastAsia="Arial Unicode MS" w:hAnsi="Times New Roman" w:cs="Times New Roman"/>
          <w:color w:val="000000"/>
          <w:sz w:val="26"/>
          <w:szCs w:val="26"/>
        </w:rPr>
        <w:t>».</w:t>
      </w:r>
    </w:p>
    <w:p w:rsidR="00CC449E" w:rsidRPr="00AC239B" w:rsidRDefault="00CC449E" w:rsidP="00CC449E">
      <w:pPr>
        <w:pStyle w:val="ConsPlusNormal"/>
        <w:widowControl/>
        <w:tabs>
          <w:tab w:val="left" w:pos="709"/>
          <w:tab w:val="num" w:pos="1140"/>
          <w:tab w:val="left" w:pos="393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C239B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1E1D0B">
        <w:rPr>
          <w:rFonts w:ascii="Times New Roman" w:hAnsi="Times New Roman" w:cs="Times New Roman"/>
          <w:sz w:val="26"/>
          <w:szCs w:val="26"/>
        </w:rPr>
        <w:t>При</w:t>
      </w:r>
      <w:r w:rsidRPr="00AC239B">
        <w:rPr>
          <w:rFonts w:ascii="Times New Roman" w:hAnsi="Times New Roman" w:cs="Times New Roman"/>
          <w:sz w:val="26"/>
          <w:szCs w:val="26"/>
        </w:rPr>
        <w:t xml:space="preserve"> проведен</w:t>
      </w:r>
      <w:proofErr w:type="gramStart"/>
      <w:r w:rsidRPr="00AC239B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AC239B">
        <w:rPr>
          <w:rFonts w:ascii="Times New Roman" w:hAnsi="Times New Roman" w:cs="Times New Roman"/>
          <w:sz w:val="26"/>
          <w:szCs w:val="26"/>
        </w:rPr>
        <w:t>кциона устанавливаются следующие обязательные требования к его участникам:</w:t>
      </w:r>
    </w:p>
    <w:p w:rsidR="00CC449E" w:rsidRPr="00AC239B" w:rsidRDefault="00CC449E" w:rsidP="00CC449E">
      <w:pPr>
        <w:pStyle w:val="ConsPlusNormal"/>
        <w:widowControl/>
        <w:tabs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C239B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C239B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239B">
        <w:rPr>
          <w:rFonts w:ascii="Times New Roman" w:hAnsi="Times New Roman" w:cs="Times New Roman"/>
          <w:sz w:val="26"/>
          <w:szCs w:val="26"/>
        </w:rPr>
        <w:t>соответствие участников торгов требованиям, устанавливаемым в соответствии с законодательством Российской Федерации;</w:t>
      </w:r>
    </w:p>
    <w:p w:rsidR="00CC449E" w:rsidRPr="00AC239B" w:rsidRDefault="00CC449E" w:rsidP="00CC449E">
      <w:pPr>
        <w:ind w:firstLine="708"/>
        <w:jc w:val="both"/>
        <w:rPr>
          <w:sz w:val="26"/>
          <w:szCs w:val="26"/>
        </w:rPr>
      </w:pPr>
      <w:r w:rsidRPr="00AC239B">
        <w:rPr>
          <w:sz w:val="26"/>
          <w:szCs w:val="26"/>
        </w:rPr>
        <w:t>2) не</w:t>
      </w:r>
      <w:r>
        <w:rPr>
          <w:sz w:val="26"/>
          <w:szCs w:val="26"/>
        </w:rPr>
        <w:t xml:space="preserve"> </w:t>
      </w:r>
      <w:r w:rsidRPr="00AC239B">
        <w:rPr>
          <w:sz w:val="26"/>
          <w:szCs w:val="26"/>
        </w:rPr>
        <w:t>проведение ликвидации участника - юридического лица и отсутствие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</w:t>
      </w:r>
    </w:p>
    <w:p w:rsidR="00CC449E" w:rsidRPr="00E21042" w:rsidRDefault="00CC449E" w:rsidP="00CC449E">
      <w:pPr>
        <w:ind w:firstLine="720"/>
        <w:jc w:val="both"/>
        <w:rPr>
          <w:sz w:val="26"/>
          <w:szCs w:val="26"/>
        </w:rPr>
      </w:pPr>
      <w:r w:rsidRPr="00AC239B">
        <w:rPr>
          <w:sz w:val="26"/>
          <w:szCs w:val="26"/>
        </w:rPr>
        <w:t>3) не</w:t>
      </w:r>
      <w:r>
        <w:rPr>
          <w:sz w:val="26"/>
          <w:szCs w:val="26"/>
        </w:rPr>
        <w:t xml:space="preserve"> </w:t>
      </w:r>
      <w:r w:rsidRPr="00AC239B">
        <w:rPr>
          <w:sz w:val="26"/>
          <w:szCs w:val="26"/>
        </w:rPr>
        <w:t xml:space="preserve">приостановление деятельности участника в порядке, предусмотренном </w:t>
      </w:r>
      <w:r w:rsidRPr="00E21042">
        <w:rPr>
          <w:sz w:val="26"/>
          <w:szCs w:val="26"/>
        </w:rPr>
        <w:t>Кодексом Российской Федерации об административных правонарушениях, на день подачи заявки на участие в аукционе.</w:t>
      </w:r>
    </w:p>
    <w:p w:rsidR="000B17EF" w:rsidRPr="00CC449E" w:rsidRDefault="000B17EF" w:rsidP="00CC449E">
      <w:pPr>
        <w:pStyle w:val="ConsPlusNormal"/>
        <w:widowControl/>
        <w:tabs>
          <w:tab w:val="left" w:pos="709"/>
          <w:tab w:val="num" w:pos="1140"/>
          <w:tab w:val="left" w:pos="3930"/>
        </w:tabs>
        <w:ind w:firstLine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B1FE7">
        <w:rPr>
          <w:b/>
          <w:sz w:val="25"/>
          <w:szCs w:val="25"/>
        </w:rPr>
        <w:t xml:space="preserve">        </w:t>
      </w:r>
      <w:r w:rsidRPr="00CC449E">
        <w:rPr>
          <w:rFonts w:ascii="Times New Roman" w:hAnsi="Times New Roman" w:cs="Times New Roman"/>
          <w:b/>
          <w:sz w:val="25"/>
          <w:szCs w:val="25"/>
        </w:rPr>
        <w:t xml:space="preserve">   График проведения осмотра объектов аукциона</w:t>
      </w:r>
    </w:p>
    <w:p w:rsidR="000B17EF" w:rsidRPr="00EB1FE7" w:rsidRDefault="000B17EF" w:rsidP="000B17EF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CC449E">
        <w:rPr>
          <w:rFonts w:ascii="Times New Roman" w:hAnsi="Times New Roman" w:cs="Times New Roman"/>
          <w:sz w:val="25"/>
          <w:szCs w:val="25"/>
        </w:rPr>
        <w:t xml:space="preserve"> </w:t>
      </w:r>
      <w:r w:rsidRPr="00CC449E">
        <w:rPr>
          <w:rFonts w:ascii="Times New Roman" w:hAnsi="Times New Roman" w:cs="Times New Roman"/>
          <w:sz w:val="25"/>
          <w:szCs w:val="25"/>
        </w:rPr>
        <w:tab/>
      </w:r>
      <w:r w:rsidR="00AD010A" w:rsidRPr="00CC449E">
        <w:rPr>
          <w:rFonts w:ascii="Times New Roman" w:hAnsi="Times New Roman" w:cs="Times New Roman"/>
          <w:sz w:val="26"/>
          <w:szCs w:val="26"/>
        </w:rPr>
        <w:t>Проведение осмотра объекта аукциона осуществляется без вз</w:t>
      </w:r>
      <w:r w:rsidR="00AD010A" w:rsidRPr="00AC239B">
        <w:rPr>
          <w:rFonts w:ascii="Times New Roman" w:hAnsi="Times New Roman" w:cs="Times New Roman"/>
          <w:sz w:val="26"/>
          <w:szCs w:val="26"/>
        </w:rPr>
        <w:t xml:space="preserve">имания платы </w:t>
      </w:r>
      <w:r w:rsidR="00AD010A">
        <w:rPr>
          <w:rFonts w:ascii="Times New Roman" w:hAnsi="Times New Roman" w:cs="Times New Roman"/>
          <w:sz w:val="26"/>
          <w:szCs w:val="26"/>
        </w:rPr>
        <w:t>по предварительному согласованию с организатором аукциона</w:t>
      </w:r>
      <w:r w:rsidR="00AD010A" w:rsidRPr="00AC239B">
        <w:rPr>
          <w:rFonts w:ascii="Times New Roman" w:hAnsi="Times New Roman" w:cs="Times New Roman"/>
          <w:sz w:val="26"/>
          <w:szCs w:val="26"/>
        </w:rPr>
        <w:t>, но не позднее, чем за два рабочих дня до д</w:t>
      </w:r>
      <w:r w:rsidR="00AD010A">
        <w:rPr>
          <w:rFonts w:ascii="Times New Roman" w:hAnsi="Times New Roman" w:cs="Times New Roman"/>
          <w:sz w:val="26"/>
          <w:szCs w:val="26"/>
        </w:rPr>
        <w:t>ня</w:t>
      </w:r>
      <w:r w:rsidR="00AD010A" w:rsidRPr="00AC239B">
        <w:rPr>
          <w:rFonts w:ascii="Times New Roman" w:hAnsi="Times New Roman" w:cs="Times New Roman"/>
          <w:sz w:val="26"/>
          <w:szCs w:val="26"/>
        </w:rPr>
        <w:t xml:space="preserve"> окончания подачи заявок на участие в аукционе</w:t>
      </w:r>
      <w:r w:rsidR="00AD010A">
        <w:rPr>
          <w:rFonts w:ascii="Times New Roman" w:hAnsi="Times New Roman" w:cs="Times New Roman"/>
          <w:sz w:val="26"/>
          <w:szCs w:val="26"/>
        </w:rPr>
        <w:t>.</w:t>
      </w:r>
    </w:p>
    <w:p w:rsidR="00520A27" w:rsidRDefault="000B17EF" w:rsidP="000B17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B1FE7">
        <w:rPr>
          <w:rFonts w:ascii="Times New Roman" w:hAnsi="Times New Roman" w:cs="Times New Roman"/>
          <w:b/>
          <w:sz w:val="25"/>
          <w:szCs w:val="25"/>
        </w:rPr>
        <w:t>Предоставление аукционной документации:</w:t>
      </w:r>
      <w:r w:rsidRPr="00EB1FE7">
        <w:rPr>
          <w:rFonts w:ascii="Times New Roman" w:hAnsi="Times New Roman" w:cs="Times New Roman"/>
          <w:sz w:val="25"/>
          <w:szCs w:val="25"/>
        </w:rPr>
        <w:t xml:space="preserve"> пакет документации об аукционе можно получить по адресу: </w:t>
      </w:r>
      <w:r w:rsidR="00520A27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>692864, Приморский край, г. Партизанск</w:t>
      </w:r>
      <w:r w:rsidR="00520A27" w:rsidRPr="002624BB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 xml:space="preserve">, </w:t>
      </w:r>
      <w:r w:rsidR="00520A27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 xml:space="preserve">               ул. </w:t>
      </w:r>
      <w:proofErr w:type="gramStart"/>
      <w:r w:rsidR="00520A27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>Садовая</w:t>
      </w:r>
      <w:proofErr w:type="gramEnd"/>
      <w:r w:rsidR="00520A27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 xml:space="preserve">, д. 1, </w:t>
      </w:r>
      <w:proofErr w:type="spellStart"/>
      <w:r w:rsidR="00520A27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>каб</w:t>
      </w:r>
      <w:proofErr w:type="spellEnd"/>
      <w:r w:rsidR="00520A27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 xml:space="preserve">. 20. </w:t>
      </w:r>
      <w:r w:rsidR="00520A27" w:rsidRPr="00734FDE">
        <w:rPr>
          <w:rFonts w:ascii="Times New Roman" w:hAnsi="Times New Roman" w:cs="Times New Roman"/>
          <w:sz w:val="26"/>
          <w:szCs w:val="26"/>
        </w:rPr>
        <w:t>Телефоны: 8 (42363) 6</w:t>
      </w:r>
      <w:r w:rsidR="00520A27">
        <w:rPr>
          <w:rFonts w:ascii="Times New Roman" w:hAnsi="Times New Roman" w:cs="Times New Roman"/>
          <w:sz w:val="26"/>
          <w:szCs w:val="26"/>
        </w:rPr>
        <w:t>0528</w:t>
      </w:r>
      <w:r w:rsidR="00520A27" w:rsidRPr="00734FDE">
        <w:rPr>
          <w:rFonts w:ascii="Times New Roman" w:hAnsi="Times New Roman" w:cs="Times New Roman"/>
          <w:sz w:val="26"/>
          <w:szCs w:val="26"/>
        </w:rPr>
        <w:t xml:space="preserve">, 8 (42363) 63353 в рабочие дни </w:t>
      </w:r>
      <w:r w:rsidR="00520A27" w:rsidRPr="009E7B10">
        <w:rPr>
          <w:rFonts w:ascii="Times New Roman" w:hAnsi="Times New Roman"/>
          <w:sz w:val="26"/>
          <w:szCs w:val="26"/>
        </w:rPr>
        <w:t xml:space="preserve">с </w:t>
      </w:r>
      <w:r w:rsidR="002114CB">
        <w:rPr>
          <w:rFonts w:ascii="Times New Roman" w:hAnsi="Times New Roman"/>
          <w:sz w:val="26"/>
          <w:szCs w:val="26"/>
        </w:rPr>
        <w:t>23 мая</w:t>
      </w:r>
      <w:r w:rsidR="00520A27">
        <w:rPr>
          <w:rFonts w:ascii="Times New Roman" w:hAnsi="Times New Roman"/>
          <w:sz w:val="26"/>
          <w:szCs w:val="26"/>
        </w:rPr>
        <w:t xml:space="preserve"> 2023 года по </w:t>
      </w:r>
      <w:r w:rsidR="002114CB">
        <w:rPr>
          <w:rFonts w:ascii="Times New Roman" w:hAnsi="Times New Roman"/>
          <w:sz w:val="26"/>
          <w:szCs w:val="26"/>
        </w:rPr>
        <w:t>22 июня</w:t>
      </w:r>
      <w:r w:rsidR="00520A27">
        <w:rPr>
          <w:rFonts w:ascii="Times New Roman" w:hAnsi="Times New Roman"/>
          <w:sz w:val="26"/>
          <w:szCs w:val="26"/>
        </w:rPr>
        <w:t xml:space="preserve"> 2023 </w:t>
      </w:r>
      <w:r w:rsidR="00520A27" w:rsidRPr="009E7B10">
        <w:rPr>
          <w:rFonts w:ascii="Times New Roman" w:hAnsi="Times New Roman"/>
          <w:sz w:val="26"/>
          <w:szCs w:val="26"/>
        </w:rPr>
        <w:t xml:space="preserve">года, </w:t>
      </w:r>
      <w:r w:rsidR="00520A27">
        <w:rPr>
          <w:rFonts w:ascii="Times New Roman" w:hAnsi="Times New Roman"/>
          <w:sz w:val="26"/>
          <w:szCs w:val="26"/>
        </w:rPr>
        <w:t xml:space="preserve"> в рабочие дни </w:t>
      </w:r>
      <w:r w:rsidR="00520A27" w:rsidRPr="009E7B10">
        <w:rPr>
          <w:rFonts w:ascii="Times New Roman" w:hAnsi="Times New Roman" w:cs="Times New Roman"/>
          <w:sz w:val="26"/>
          <w:szCs w:val="26"/>
        </w:rPr>
        <w:t xml:space="preserve">с  10:00 до 13:00 и с 14:00 </w:t>
      </w:r>
      <w:proofErr w:type="gramStart"/>
      <w:r w:rsidR="00520A27" w:rsidRPr="009E7B10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520A27" w:rsidRPr="009E7B10">
        <w:rPr>
          <w:rFonts w:ascii="Times New Roman" w:hAnsi="Times New Roman" w:cs="Times New Roman"/>
          <w:sz w:val="26"/>
          <w:szCs w:val="26"/>
        </w:rPr>
        <w:t xml:space="preserve"> 16:00.</w:t>
      </w:r>
      <w:r w:rsidR="00520A27" w:rsidRPr="00734F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7EF" w:rsidRPr="00EB1FE7" w:rsidRDefault="00520A27" w:rsidP="000B17EF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2624BB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</w:rPr>
        <w:t xml:space="preserve"> </w:t>
      </w:r>
      <w:r w:rsidR="000B17EF" w:rsidRPr="00EB1FE7">
        <w:rPr>
          <w:rFonts w:ascii="Times New Roman" w:hAnsi="Times New Roman" w:cs="Times New Roman"/>
          <w:sz w:val="25"/>
          <w:szCs w:val="25"/>
        </w:rPr>
        <w:t>Организатором торгов осуществляется предоставление аукционной документации в форме электронного документа без взимания платы. Документация в письменной форме предоставляется на основании заявления, поданного в письменной форме, в течении двух рабочих дней от даты получения соответствующего заявления до дня окончания приема заявок.</w:t>
      </w:r>
    </w:p>
    <w:p w:rsidR="000B17EF" w:rsidRPr="00EB1FE7" w:rsidRDefault="000B17EF" w:rsidP="000B17EF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EB1FE7">
        <w:rPr>
          <w:b/>
          <w:sz w:val="25"/>
          <w:szCs w:val="25"/>
        </w:rPr>
        <w:t>Организатор аукциона вправе отказаться от проведения аукциона</w:t>
      </w:r>
      <w:r w:rsidRPr="00EB1FE7">
        <w:rPr>
          <w:sz w:val="25"/>
          <w:szCs w:val="25"/>
        </w:rPr>
        <w:t xml:space="preserve"> не </w:t>
      </w:r>
      <w:proofErr w:type="gramStart"/>
      <w:r w:rsidRPr="00EB1FE7">
        <w:rPr>
          <w:sz w:val="25"/>
          <w:szCs w:val="25"/>
        </w:rPr>
        <w:t>позднее</w:t>
      </w:r>
      <w:proofErr w:type="gramEnd"/>
      <w:r w:rsidRPr="00EB1FE7">
        <w:rPr>
          <w:sz w:val="25"/>
          <w:szCs w:val="25"/>
        </w:rPr>
        <w:t xml:space="preserve"> чем за пять дней до даты окончания срока подачи заявок на участие в аукционе. </w:t>
      </w:r>
    </w:p>
    <w:p w:rsidR="00520A27" w:rsidRPr="006D4927" w:rsidRDefault="000B17EF" w:rsidP="00520A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B1FE7">
        <w:rPr>
          <w:rFonts w:ascii="Times New Roman" w:hAnsi="Times New Roman" w:cs="Times New Roman"/>
          <w:b/>
          <w:sz w:val="25"/>
          <w:szCs w:val="25"/>
        </w:rPr>
        <w:t>Дата и время начала и окончания приема заявок</w:t>
      </w:r>
      <w:r w:rsidR="003316A2">
        <w:rPr>
          <w:rFonts w:ascii="Times New Roman" w:hAnsi="Times New Roman" w:cs="Times New Roman"/>
          <w:b/>
          <w:sz w:val="25"/>
          <w:szCs w:val="25"/>
        </w:rPr>
        <w:t>:</w:t>
      </w:r>
      <w:r w:rsidR="00C452B7" w:rsidRPr="00C452B7">
        <w:rPr>
          <w:rFonts w:ascii="Times New Roman" w:hAnsi="Times New Roman" w:cs="Times New Roman"/>
          <w:sz w:val="26"/>
          <w:szCs w:val="26"/>
        </w:rPr>
        <w:t xml:space="preserve"> </w:t>
      </w:r>
      <w:r w:rsidR="003316A2" w:rsidRPr="002336BD">
        <w:rPr>
          <w:rFonts w:ascii="Times New Roman" w:hAnsi="Times New Roman" w:cs="Times New Roman"/>
          <w:sz w:val="26"/>
          <w:szCs w:val="26"/>
        </w:rPr>
        <w:t>Заявки на участие в аукционе принимаются  по адресу</w:t>
      </w:r>
      <w:r w:rsidR="00520A27" w:rsidRPr="002336BD">
        <w:rPr>
          <w:rFonts w:ascii="Times New Roman" w:hAnsi="Times New Roman" w:cs="Times New Roman"/>
          <w:sz w:val="26"/>
          <w:szCs w:val="26"/>
        </w:rPr>
        <w:t>: г</w:t>
      </w:r>
      <w:r w:rsidR="00520A27">
        <w:rPr>
          <w:rFonts w:ascii="Times New Roman" w:hAnsi="Times New Roman" w:cs="Times New Roman"/>
          <w:sz w:val="26"/>
          <w:szCs w:val="26"/>
        </w:rPr>
        <w:t>.</w:t>
      </w:r>
      <w:r w:rsidR="00520A27" w:rsidRPr="002336BD">
        <w:rPr>
          <w:rFonts w:ascii="Times New Roman" w:hAnsi="Times New Roman" w:cs="Times New Roman"/>
          <w:sz w:val="26"/>
          <w:szCs w:val="26"/>
        </w:rPr>
        <w:t xml:space="preserve"> Партизанск, </w:t>
      </w:r>
      <w:r w:rsidR="00520A27">
        <w:rPr>
          <w:rFonts w:ascii="Times New Roman" w:hAnsi="Times New Roman" w:cs="Times New Roman"/>
          <w:sz w:val="26"/>
          <w:szCs w:val="26"/>
        </w:rPr>
        <w:t xml:space="preserve"> </w:t>
      </w:r>
      <w:r w:rsidR="00520A27" w:rsidRPr="002336BD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 w:rsidR="00520A27" w:rsidRPr="002336BD">
        <w:rPr>
          <w:rFonts w:ascii="Times New Roman" w:hAnsi="Times New Roman" w:cs="Times New Roman"/>
          <w:sz w:val="26"/>
          <w:szCs w:val="26"/>
        </w:rPr>
        <w:t>Садовая</w:t>
      </w:r>
      <w:proofErr w:type="gramEnd"/>
      <w:r w:rsidR="00520A27" w:rsidRPr="002336BD">
        <w:rPr>
          <w:rFonts w:ascii="Times New Roman" w:hAnsi="Times New Roman" w:cs="Times New Roman"/>
          <w:sz w:val="26"/>
          <w:szCs w:val="26"/>
        </w:rPr>
        <w:t xml:space="preserve">, д.1, </w:t>
      </w:r>
      <w:proofErr w:type="spellStart"/>
      <w:r w:rsidR="00520A2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520A27">
        <w:rPr>
          <w:rFonts w:ascii="Times New Roman" w:hAnsi="Times New Roman" w:cs="Times New Roman"/>
          <w:sz w:val="26"/>
          <w:szCs w:val="26"/>
        </w:rPr>
        <w:t>.</w:t>
      </w:r>
      <w:r w:rsidR="00520A27" w:rsidRPr="002336BD">
        <w:rPr>
          <w:rFonts w:ascii="Times New Roman" w:hAnsi="Times New Roman" w:cs="Times New Roman"/>
          <w:sz w:val="26"/>
          <w:szCs w:val="26"/>
        </w:rPr>
        <w:t xml:space="preserve"> 20 в рабочие дни с 10:00 до 13:00 и с 14:00 до 16:00, </w:t>
      </w:r>
      <w:r w:rsidR="00520A27">
        <w:rPr>
          <w:rFonts w:ascii="Times New Roman" w:hAnsi="Times New Roman" w:cs="Times New Roman"/>
          <w:color w:val="0000FF"/>
          <w:sz w:val="26"/>
          <w:szCs w:val="26"/>
        </w:rPr>
        <w:t xml:space="preserve">с </w:t>
      </w:r>
      <w:r w:rsidR="002114CB">
        <w:rPr>
          <w:rFonts w:ascii="Times New Roman" w:hAnsi="Times New Roman" w:cs="Times New Roman"/>
          <w:color w:val="0000FF"/>
          <w:sz w:val="26"/>
          <w:szCs w:val="26"/>
        </w:rPr>
        <w:t>23 мая</w:t>
      </w:r>
      <w:r w:rsidR="00520A27">
        <w:rPr>
          <w:rFonts w:ascii="Times New Roman" w:hAnsi="Times New Roman" w:cs="Times New Roman"/>
          <w:color w:val="0000FF"/>
          <w:sz w:val="26"/>
          <w:szCs w:val="26"/>
        </w:rPr>
        <w:t xml:space="preserve"> 2023 года </w:t>
      </w:r>
      <w:r w:rsidR="002114CB">
        <w:rPr>
          <w:rFonts w:ascii="Times New Roman" w:hAnsi="Times New Roman" w:cs="Times New Roman"/>
          <w:color w:val="0000FF"/>
          <w:sz w:val="26"/>
          <w:szCs w:val="26"/>
        </w:rPr>
        <w:t>по 22июня</w:t>
      </w:r>
      <w:r w:rsidR="00520A27">
        <w:rPr>
          <w:rFonts w:ascii="Times New Roman" w:hAnsi="Times New Roman" w:cs="Times New Roman"/>
          <w:color w:val="0000FF"/>
          <w:sz w:val="26"/>
          <w:szCs w:val="26"/>
        </w:rPr>
        <w:t xml:space="preserve"> 2023 года</w:t>
      </w:r>
      <w:r w:rsidR="00520A27" w:rsidRPr="001931E4">
        <w:rPr>
          <w:rFonts w:ascii="Times New Roman" w:hAnsi="Times New Roman" w:cs="Times New Roman"/>
          <w:color w:val="0000FF"/>
          <w:sz w:val="26"/>
          <w:szCs w:val="26"/>
        </w:rPr>
        <w:t>.</w:t>
      </w:r>
    </w:p>
    <w:p w:rsidR="000B17EF" w:rsidRPr="00EB1FE7" w:rsidRDefault="000B17EF" w:rsidP="00520A2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EB1FE7">
        <w:rPr>
          <w:rFonts w:ascii="Times New Roman" w:hAnsi="Times New Roman" w:cs="Times New Roman"/>
          <w:sz w:val="25"/>
          <w:szCs w:val="25"/>
        </w:rPr>
        <w:t>Одно лицо имеет право подать только одну заявку. Заявки, поступившие после окончания срока приема заявок, либо представленные без необходимых документов, либо поданные лицом не уполномоченные претендентом на осуществление таких действий, к рассмотрению не принимаются. 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0B17EF" w:rsidRPr="00EB1FE7" w:rsidRDefault="000B17EF" w:rsidP="000B17EF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B1FE7">
        <w:rPr>
          <w:rFonts w:ascii="Times New Roman" w:hAnsi="Times New Roman" w:cs="Times New Roman"/>
          <w:sz w:val="25"/>
          <w:szCs w:val="25"/>
        </w:rPr>
        <w:t xml:space="preserve">Условия аукциона, порядок и условия заключения договора с участником аукциона является условиями публичной оферты, а подача заявки на участие в </w:t>
      </w:r>
      <w:r w:rsidRPr="00EB1FE7">
        <w:rPr>
          <w:rFonts w:ascii="Times New Roman" w:hAnsi="Times New Roman" w:cs="Times New Roman"/>
          <w:sz w:val="25"/>
          <w:szCs w:val="25"/>
        </w:rPr>
        <w:lastRenderedPageBreak/>
        <w:t>аукционе является акцептом такой оферты в соответствии со ст.438 Гражданского кодекса Российской Федерации.</w:t>
      </w:r>
    </w:p>
    <w:p w:rsidR="00520A27" w:rsidRPr="00BE553D" w:rsidRDefault="000B17EF" w:rsidP="00520A27">
      <w:pPr>
        <w:ind w:firstLine="708"/>
        <w:jc w:val="both"/>
        <w:rPr>
          <w:sz w:val="26"/>
          <w:szCs w:val="26"/>
        </w:rPr>
      </w:pPr>
      <w:r w:rsidRPr="00EB1FE7">
        <w:rPr>
          <w:b/>
          <w:sz w:val="25"/>
          <w:szCs w:val="25"/>
        </w:rPr>
        <w:t>Дата, время и место проведения аукциона:</w:t>
      </w:r>
      <w:r w:rsidRPr="00EB1FE7">
        <w:rPr>
          <w:sz w:val="25"/>
          <w:szCs w:val="25"/>
        </w:rPr>
        <w:t xml:space="preserve"> аукцион проводится  </w:t>
      </w:r>
      <w:r w:rsidR="00B32923" w:rsidRPr="00EB1FE7">
        <w:rPr>
          <w:sz w:val="25"/>
          <w:szCs w:val="25"/>
        </w:rPr>
        <w:t xml:space="preserve">                      </w:t>
      </w:r>
      <w:r w:rsidRPr="00EB1FE7">
        <w:rPr>
          <w:sz w:val="25"/>
          <w:szCs w:val="25"/>
        </w:rPr>
        <w:t xml:space="preserve"> </w:t>
      </w:r>
      <w:r w:rsidR="002114CB">
        <w:rPr>
          <w:color w:val="0000FF"/>
          <w:sz w:val="26"/>
          <w:szCs w:val="26"/>
        </w:rPr>
        <w:t>27 июня</w:t>
      </w:r>
      <w:r w:rsidR="00520A27">
        <w:rPr>
          <w:color w:val="0000FF"/>
          <w:sz w:val="26"/>
          <w:szCs w:val="26"/>
        </w:rPr>
        <w:t xml:space="preserve"> 2023</w:t>
      </w:r>
      <w:r w:rsidR="00520A27" w:rsidRPr="00D16C67">
        <w:rPr>
          <w:color w:val="0000FF"/>
          <w:sz w:val="26"/>
          <w:szCs w:val="26"/>
        </w:rPr>
        <w:t xml:space="preserve"> в 1</w:t>
      </w:r>
      <w:r w:rsidR="00520A27">
        <w:rPr>
          <w:color w:val="0000FF"/>
          <w:sz w:val="26"/>
          <w:szCs w:val="26"/>
        </w:rPr>
        <w:t>4</w:t>
      </w:r>
      <w:r w:rsidR="00520A27" w:rsidRPr="00D16C67">
        <w:rPr>
          <w:color w:val="0000FF"/>
          <w:sz w:val="26"/>
          <w:szCs w:val="26"/>
        </w:rPr>
        <w:t>:</w:t>
      </w:r>
      <w:r w:rsidR="00520A27">
        <w:rPr>
          <w:color w:val="0000FF"/>
          <w:sz w:val="26"/>
          <w:szCs w:val="26"/>
        </w:rPr>
        <w:t>30</w:t>
      </w:r>
      <w:r w:rsidR="00520A27" w:rsidRPr="000E4753">
        <w:rPr>
          <w:sz w:val="26"/>
          <w:szCs w:val="26"/>
        </w:rPr>
        <w:t xml:space="preserve"> часов по местному времени, по адресу</w:t>
      </w:r>
      <w:r w:rsidR="00520A27" w:rsidRPr="00BE553D">
        <w:rPr>
          <w:sz w:val="26"/>
          <w:szCs w:val="26"/>
        </w:rPr>
        <w:t>: 692864, Пр</w:t>
      </w:r>
      <w:r w:rsidR="00520A27">
        <w:rPr>
          <w:sz w:val="26"/>
          <w:szCs w:val="26"/>
        </w:rPr>
        <w:t xml:space="preserve">иморский край, г. Партизанск, </w:t>
      </w:r>
      <w:r w:rsidR="00520A27" w:rsidRPr="00BE553D">
        <w:rPr>
          <w:sz w:val="26"/>
          <w:szCs w:val="26"/>
        </w:rPr>
        <w:t xml:space="preserve">ул. </w:t>
      </w:r>
      <w:r w:rsidR="00520A27">
        <w:rPr>
          <w:sz w:val="26"/>
          <w:szCs w:val="26"/>
        </w:rPr>
        <w:t xml:space="preserve">Ленинская, </w:t>
      </w:r>
      <w:r w:rsidR="00520A27" w:rsidRPr="00BE553D">
        <w:rPr>
          <w:sz w:val="26"/>
          <w:szCs w:val="26"/>
        </w:rPr>
        <w:t xml:space="preserve"> д. </w:t>
      </w:r>
      <w:r w:rsidR="00520A27">
        <w:rPr>
          <w:sz w:val="26"/>
          <w:szCs w:val="26"/>
        </w:rPr>
        <w:t xml:space="preserve">26А </w:t>
      </w:r>
      <w:r w:rsidR="00520A27" w:rsidRPr="00BE553D">
        <w:rPr>
          <w:sz w:val="26"/>
          <w:szCs w:val="26"/>
        </w:rPr>
        <w:t xml:space="preserve"> </w:t>
      </w:r>
      <w:proofErr w:type="spellStart"/>
      <w:r w:rsidR="00520A27" w:rsidRPr="00BE553D">
        <w:rPr>
          <w:sz w:val="26"/>
          <w:szCs w:val="26"/>
        </w:rPr>
        <w:t>каб</w:t>
      </w:r>
      <w:proofErr w:type="spellEnd"/>
      <w:r w:rsidR="00520A27" w:rsidRPr="00BE553D">
        <w:rPr>
          <w:sz w:val="26"/>
          <w:szCs w:val="26"/>
        </w:rPr>
        <w:t xml:space="preserve">. </w:t>
      </w:r>
      <w:r w:rsidR="00520A27">
        <w:rPr>
          <w:sz w:val="26"/>
          <w:szCs w:val="26"/>
        </w:rPr>
        <w:t>210</w:t>
      </w:r>
      <w:r w:rsidR="00520A27" w:rsidRPr="00BE553D">
        <w:rPr>
          <w:sz w:val="26"/>
          <w:szCs w:val="26"/>
        </w:rPr>
        <w:t>.</w:t>
      </w:r>
    </w:p>
    <w:p w:rsidR="0045781E" w:rsidRDefault="000B17EF" w:rsidP="000B17EF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B1FE7">
        <w:rPr>
          <w:rFonts w:ascii="Times New Roman" w:hAnsi="Times New Roman" w:cs="Times New Roman"/>
          <w:b/>
          <w:sz w:val="25"/>
          <w:szCs w:val="25"/>
        </w:rPr>
        <w:t xml:space="preserve">Порядок определения победителя аукциона: </w:t>
      </w:r>
      <w:r w:rsidRPr="00EB1FE7">
        <w:rPr>
          <w:rFonts w:ascii="Times New Roman" w:hAnsi="Times New Roman" w:cs="Times New Roman"/>
          <w:sz w:val="25"/>
          <w:szCs w:val="25"/>
        </w:rPr>
        <w:t xml:space="preserve">победителем признается участник аукциона, предложивший наибольшую цену договора </w:t>
      </w:r>
      <w:r w:rsidR="00093EE9">
        <w:rPr>
          <w:rFonts w:ascii="Times New Roman" w:hAnsi="Times New Roman" w:cs="Times New Roman"/>
          <w:sz w:val="25"/>
          <w:szCs w:val="25"/>
        </w:rPr>
        <w:t>(ежемесячный платеж</w:t>
      </w:r>
      <w:r w:rsidR="0045781E" w:rsidRPr="002503FC">
        <w:rPr>
          <w:rFonts w:ascii="Times New Roman" w:hAnsi="Times New Roman" w:cs="Times New Roman"/>
          <w:sz w:val="25"/>
          <w:szCs w:val="25"/>
        </w:rPr>
        <w:t>).</w:t>
      </w:r>
    </w:p>
    <w:p w:rsidR="000B17EF" w:rsidRPr="00EB1FE7" w:rsidRDefault="000B17EF" w:rsidP="000B17EF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B1FE7">
        <w:rPr>
          <w:rFonts w:ascii="Times New Roman" w:hAnsi="Times New Roman" w:cs="Times New Roman"/>
          <w:sz w:val="25"/>
          <w:szCs w:val="25"/>
        </w:rPr>
        <w:t>Протокол об итогах аукциона с момента его утверждения организатором торгов приобретает юридическую силу и является документом, удостоверяющим право победителя на заключение договора.</w:t>
      </w:r>
    </w:p>
    <w:p w:rsidR="000B17EF" w:rsidRPr="00EB1FE7" w:rsidRDefault="000B17EF" w:rsidP="000B17EF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B1FE7">
        <w:rPr>
          <w:rFonts w:ascii="Times New Roman" w:hAnsi="Times New Roman" w:cs="Times New Roman"/>
          <w:sz w:val="25"/>
          <w:szCs w:val="25"/>
        </w:rPr>
        <w:t xml:space="preserve">Договор заключается не ранее чем через 10 дней от даты размещения информации о результатах аукциона на официальном сайте,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 </w:t>
      </w:r>
    </w:p>
    <w:p w:rsidR="000B17EF" w:rsidRPr="00EB1FE7" w:rsidRDefault="000B17EF" w:rsidP="000B17EF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0B17EF" w:rsidRPr="00EB1FE7" w:rsidRDefault="000B17EF" w:rsidP="000B17EF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0B17EF" w:rsidRPr="00EB1FE7" w:rsidRDefault="000B17EF" w:rsidP="000B17EF">
      <w:pPr>
        <w:pStyle w:val="ConsPlusNormal"/>
        <w:ind w:firstLine="708"/>
        <w:jc w:val="right"/>
        <w:rPr>
          <w:rFonts w:ascii="Times New Roman" w:hAnsi="Times New Roman" w:cs="Times New Roman"/>
          <w:sz w:val="25"/>
          <w:szCs w:val="25"/>
        </w:rPr>
      </w:pPr>
      <w:r w:rsidRPr="00EB1FE7">
        <w:rPr>
          <w:rFonts w:ascii="Times New Roman" w:hAnsi="Times New Roman" w:cs="Times New Roman"/>
          <w:sz w:val="25"/>
          <w:szCs w:val="25"/>
        </w:rPr>
        <w:t xml:space="preserve">Комиссия по проведению конкурсов и аукционов </w:t>
      </w:r>
    </w:p>
    <w:p w:rsidR="000B17EF" w:rsidRPr="00EB1FE7" w:rsidRDefault="000B17EF" w:rsidP="000B17EF">
      <w:pPr>
        <w:pStyle w:val="ConsPlusNormal"/>
        <w:ind w:firstLine="708"/>
        <w:jc w:val="right"/>
        <w:rPr>
          <w:rFonts w:ascii="Times New Roman" w:hAnsi="Times New Roman" w:cs="Times New Roman"/>
          <w:sz w:val="25"/>
          <w:szCs w:val="25"/>
        </w:rPr>
      </w:pPr>
      <w:r w:rsidRPr="00EB1FE7">
        <w:rPr>
          <w:rFonts w:ascii="Times New Roman" w:hAnsi="Times New Roman" w:cs="Times New Roman"/>
          <w:sz w:val="25"/>
          <w:szCs w:val="25"/>
        </w:rPr>
        <w:t>на право заключения договор</w:t>
      </w:r>
      <w:r w:rsidR="003316A2">
        <w:rPr>
          <w:rFonts w:ascii="Times New Roman" w:hAnsi="Times New Roman" w:cs="Times New Roman"/>
          <w:sz w:val="25"/>
          <w:szCs w:val="25"/>
        </w:rPr>
        <w:t>ов</w:t>
      </w:r>
      <w:r w:rsidRPr="00EB1FE7">
        <w:rPr>
          <w:rFonts w:ascii="Times New Roman" w:hAnsi="Times New Roman" w:cs="Times New Roman"/>
          <w:sz w:val="25"/>
          <w:szCs w:val="25"/>
        </w:rPr>
        <w:t xml:space="preserve"> аренды, </w:t>
      </w:r>
    </w:p>
    <w:p w:rsidR="000B17EF" w:rsidRPr="00EB1FE7" w:rsidRDefault="000B17EF" w:rsidP="000B17EF">
      <w:pPr>
        <w:pStyle w:val="ConsPlusNormal"/>
        <w:ind w:firstLine="708"/>
        <w:jc w:val="right"/>
        <w:rPr>
          <w:rFonts w:ascii="Times New Roman" w:hAnsi="Times New Roman" w:cs="Times New Roman"/>
          <w:sz w:val="25"/>
          <w:szCs w:val="25"/>
        </w:rPr>
      </w:pPr>
      <w:r w:rsidRPr="00EB1FE7">
        <w:rPr>
          <w:rFonts w:ascii="Times New Roman" w:hAnsi="Times New Roman" w:cs="Times New Roman"/>
          <w:sz w:val="25"/>
          <w:szCs w:val="25"/>
        </w:rPr>
        <w:t xml:space="preserve">договоров безвозмездного пользования </w:t>
      </w:r>
      <w:proofErr w:type="gramStart"/>
      <w:r w:rsidRPr="00EB1FE7">
        <w:rPr>
          <w:rFonts w:ascii="Times New Roman" w:hAnsi="Times New Roman" w:cs="Times New Roman"/>
          <w:sz w:val="25"/>
          <w:szCs w:val="25"/>
        </w:rPr>
        <w:t>муниципальным</w:t>
      </w:r>
      <w:proofErr w:type="gramEnd"/>
    </w:p>
    <w:p w:rsidR="000B17EF" w:rsidRPr="00EB1FE7" w:rsidRDefault="000B17EF" w:rsidP="000B17EF">
      <w:pPr>
        <w:pStyle w:val="ConsPlusNormal"/>
        <w:ind w:firstLine="708"/>
        <w:jc w:val="right"/>
        <w:rPr>
          <w:rFonts w:ascii="Times New Roman" w:hAnsi="Times New Roman" w:cs="Times New Roman"/>
          <w:sz w:val="25"/>
          <w:szCs w:val="25"/>
        </w:rPr>
      </w:pPr>
      <w:r w:rsidRPr="00EB1FE7">
        <w:rPr>
          <w:rFonts w:ascii="Times New Roman" w:hAnsi="Times New Roman" w:cs="Times New Roman"/>
          <w:sz w:val="25"/>
          <w:szCs w:val="25"/>
        </w:rPr>
        <w:t xml:space="preserve"> имуществом администрации Партизанского городского округа.</w:t>
      </w:r>
    </w:p>
    <w:p w:rsidR="00E76C64" w:rsidRPr="00EB1FE7" w:rsidRDefault="00E76C64" w:rsidP="000B17EF">
      <w:pPr>
        <w:jc w:val="both"/>
        <w:rPr>
          <w:b/>
          <w:sz w:val="25"/>
          <w:szCs w:val="25"/>
        </w:rPr>
      </w:pPr>
    </w:p>
    <w:p w:rsidR="00390E63" w:rsidRDefault="00390E63" w:rsidP="00E74234">
      <w:pPr>
        <w:rPr>
          <w:sz w:val="22"/>
          <w:szCs w:val="22"/>
        </w:rPr>
      </w:pPr>
    </w:p>
    <w:p w:rsidR="00D17DE2" w:rsidRDefault="00D17DE2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p w:rsidR="00CA4C81" w:rsidRDefault="00CA4C81" w:rsidP="00E74234">
      <w:pPr>
        <w:rPr>
          <w:sz w:val="22"/>
          <w:szCs w:val="22"/>
        </w:rPr>
      </w:pPr>
    </w:p>
    <w:sectPr w:rsidR="00CA4C81" w:rsidSect="003B39F2">
      <w:headerReference w:type="default" r:id="rId11"/>
      <w:pgSz w:w="11906" w:h="16838"/>
      <w:pgMar w:top="284" w:right="851" w:bottom="567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C81" w:rsidRDefault="00CA4C81" w:rsidP="007D19B7">
      <w:r>
        <w:separator/>
      </w:r>
    </w:p>
  </w:endnote>
  <w:endnote w:type="continuationSeparator" w:id="0">
    <w:p w:rsidR="00CA4C81" w:rsidRDefault="00CA4C81" w:rsidP="007D1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C81" w:rsidRDefault="00CA4C81" w:rsidP="007D19B7">
      <w:r>
        <w:separator/>
      </w:r>
    </w:p>
  </w:footnote>
  <w:footnote w:type="continuationSeparator" w:id="0">
    <w:p w:rsidR="00CA4C81" w:rsidRDefault="00CA4C81" w:rsidP="007D1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97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A4C81" w:rsidRDefault="00CA4C81">
        <w:pPr>
          <w:pStyle w:val="a3"/>
          <w:jc w:val="center"/>
        </w:pPr>
      </w:p>
      <w:p w:rsidR="00CA4C81" w:rsidRPr="007D19B7" w:rsidRDefault="006A70E2">
        <w:pPr>
          <w:pStyle w:val="a3"/>
          <w:jc w:val="center"/>
          <w:rPr>
            <w:sz w:val="24"/>
            <w:szCs w:val="24"/>
          </w:rPr>
        </w:pPr>
        <w:r w:rsidRPr="007D19B7">
          <w:rPr>
            <w:sz w:val="24"/>
            <w:szCs w:val="24"/>
          </w:rPr>
          <w:fldChar w:fldCharType="begin"/>
        </w:r>
        <w:r w:rsidR="00CA4C81" w:rsidRPr="007D19B7">
          <w:rPr>
            <w:sz w:val="24"/>
            <w:szCs w:val="24"/>
          </w:rPr>
          <w:instrText xml:space="preserve"> PAGE   \* MERGEFORMAT </w:instrText>
        </w:r>
        <w:r w:rsidRPr="007D19B7">
          <w:rPr>
            <w:sz w:val="24"/>
            <w:szCs w:val="24"/>
          </w:rPr>
          <w:fldChar w:fldCharType="separate"/>
        </w:r>
        <w:r w:rsidR="002114CB">
          <w:rPr>
            <w:noProof/>
            <w:sz w:val="24"/>
            <w:szCs w:val="24"/>
          </w:rPr>
          <w:t>2</w:t>
        </w:r>
        <w:r w:rsidRPr="007D19B7">
          <w:rPr>
            <w:sz w:val="24"/>
            <w:szCs w:val="24"/>
          </w:rPr>
          <w:fldChar w:fldCharType="end"/>
        </w:r>
      </w:p>
    </w:sdtContent>
  </w:sdt>
  <w:p w:rsidR="00CA4C81" w:rsidRDefault="00CA4C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C6E42"/>
    <w:multiLevelType w:val="hybridMultilevel"/>
    <w:tmpl w:val="6D3E3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302B3"/>
    <w:multiLevelType w:val="hybridMultilevel"/>
    <w:tmpl w:val="53F4465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AD41031"/>
    <w:multiLevelType w:val="hybridMultilevel"/>
    <w:tmpl w:val="9C4C7D90"/>
    <w:lvl w:ilvl="0" w:tplc="23861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3836C1"/>
    <w:multiLevelType w:val="multilevel"/>
    <w:tmpl w:val="87DA363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7E6126A5"/>
    <w:multiLevelType w:val="hybridMultilevel"/>
    <w:tmpl w:val="26E8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234"/>
    <w:rsid w:val="00001E44"/>
    <w:rsid w:val="00006245"/>
    <w:rsid w:val="000213D0"/>
    <w:rsid w:val="00025DF7"/>
    <w:rsid w:val="0003239F"/>
    <w:rsid w:val="00033186"/>
    <w:rsid w:val="000338E6"/>
    <w:rsid w:val="00043779"/>
    <w:rsid w:val="00052FA4"/>
    <w:rsid w:val="00054757"/>
    <w:rsid w:val="00056C25"/>
    <w:rsid w:val="00075D9D"/>
    <w:rsid w:val="00084063"/>
    <w:rsid w:val="00093EE9"/>
    <w:rsid w:val="000952EC"/>
    <w:rsid w:val="00097928"/>
    <w:rsid w:val="000B17EF"/>
    <w:rsid w:val="000C5024"/>
    <w:rsid w:val="000D36D5"/>
    <w:rsid w:val="000D43DD"/>
    <w:rsid w:val="000E7585"/>
    <w:rsid w:val="000E76B4"/>
    <w:rsid w:val="000F3C0D"/>
    <w:rsid w:val="000F526A"/>
    <w:rsid w:val="001077FE"/>
    <w:rsid w:val="00107FEB"/>
    <w:rsid w:val="001140FC"/>
    <w:rsid w:val="00117C85"/>
    <w:rsid w:val="00124E3D"/>
    <w:rsid w:val="001424E6"/>
    <w:rsid w:val="001451B6"/>
    <w:rsid w:val="00153D7E"/>
    <w:rsid w:val="00166BF1"/>
    <w:rsid w:val="00171687"/>
    <w:rsid w:val="001726C8"/>
    <w:rsid w:val="00174B29"/>
    <w:rsid w:val="00175DF7"/>
    <w:rsid w:val="00175E59"/>
    <w:rsid w:val="001831DA"/>
    <w:rsid w:val="00187396"/>
    <w:rsid w:val="00190A1F"/>
    <w:rsid w:val="001922D9"/>
    <w:rsid w:val="00195283"/>
    <w:rsid w:val="001A6C52"/>
    <w:rsid w:val="001B097F"/>
    <w:rsid w:val="001C6CAF"/>
    <w:rsid w:val="001D1223"/>
    <w:rsid w:val="001D32F6"/>
    <w:rsid w:val="001E3C1A"/>
    <w:rsid w:val="001F0670"/>
    <w:rsid w:val="002022DC"/>
    <w:rsid w:val="00202386"/>
    <w:rsid w:val="00204728"/>
    <w:rsid w:val="002114CB"/>
    <w:rsid w:val="00214F0E"/>
    <w:rsid w:val="002358B1"/>
    <w:rsid w:val="002412CC"/>
    <w:rsid w:val="00261EB2"/>
    <w:rsid w:val="002666C6"/>
    <w:rsid w:val="002670D4"/>
    <w:rsid w:val="00282AA9"/>
    <w:rsid w:val="002844C6"/>
    <w:rsid w:val="00285A27"/>
    <w:rsid w:val="00287AE7"/>
    <w:rsid w:val="002906A2"/>
    <w:rsid w:val="00291AC1"/>
    <w:rsid w:val="002938B2"/>
    <w:rsid w:val="002A422F"/>
    <w:rsid w:val="002C2B70"/>
    <w:rsid w:val="002D269D"/>
    <w:rsid w:val="002D4A27"/>
    <w:rsid w:val="002E3887"/>
    <w:rsid w:val="002F2DB0"/>
    <w:rsid w:val="002F5605"/>
    <w:rsid w:val="00315472"/>
    <w:rsid w:val="0032338A"/>
    <w:rsid w:val="00330EC9"/>
    <w:rsid w:val="003316A2"/>
    <w:rsid w:val="00334306"/>
    <w:rsid w:val="003343FD"/>
    <w:rsid w:val="00336D3A"/>
    <w:rsid w:val="00341078"/>
    <w:rsid w:val="003632C5"/>
    <w:rsid w:val="0036630B"/>
    <w:rsid w:val="00372634"/>
    <w:rsid w:val="00380372"/>
    <w:rsid w:val="0038110A"/>
    <w:rsid w:val="00390E63"/>
    <w:rsid w:val="003A102B"/>
    <w:rsid w:val="003A3D1E"/>
    <w:rsid w:val="003A6BC5"/>
    <w:rsid w:val="003A776A"/>
    <w:rsid w:val="003B0DD7"/>
    <w:rsid w:val="003B39F2"/>
    <w:rsid w:val="003B40DD"/>
    <w:rsid w:val="003B5D0C"/>
    <w:rsid w:val="003B6E31"/>
    <w:rsid w:val="003B73AB"/>
    <w:rsid w:val="003C191B"/>
    <w:rsid w:val="003C3C0D"/>
    <w:rsid w:val="003D4032"/>
    <w:rsid w:val="003E2052"/>
    <w:rsid w:val="003F4942"/>
    <w:rsid w:val="003F6E0E"/>
    <w:rsid w:val="004005D6"/>
    <w:rsid w:val="00405FA5"/>
    <w:rsid w:val="00424D56"/>
    <w:rsid w:val="00425630"/>
    <w:rsid w:val="00425671"/>
    <w:rsid w:val="00435167"/>
    <w:rsid w:val="0043580B"/>
    <w:rsid w:val="00444AA1"/>
    <w:rsid w:val="00445A83"/>
    <w:rsid w:val="00453E6D"/>
    <w:rsid w:val="004544F6"/>
    <w:rsid w:val="004553B6"/>
    <w:rsid w:val="0045781E"/>
    <w:rsid w:val="00466988"/>
    <w:rsid w:val="00471B6F"/>
    <w:rsid w:val="004742A4"/>
    <w:rsid w:val="00482865"/>
    <w:rsid w:val="0048321C"/>
    <w:rsid w:val="004959B4"/>
    <w:rsid w:val="00496DC3"/>
    <w:rsid w:val="004A36A5"/>
    <w:rsid w:val="004B3C62"/>
    <w:rsid w:val="004B42E3"/>
    <w:rsid w:val="004B5DD9"/>
    <w:rsid w:val="004C2BC9"/>
    <w:rsid w:val="004D5ABE"/>
    <w:rsid w:val="004D5E1F"/>
    <w:rsid w:val="004E3D13"/>
    <w:rsid w:val="004E412C"/>
    <w:rsid w:val="004E73FC"/>
    <w:rsid w:val="004F0CCA"/>
    <w:rsid w:val="004F1411"/>
    <w:rsid w:val="00510558"/>
    <w:rsid w:val="00513C05"/>
    <w:rsid w:val="00514363"/>
    <w:rsid w:val="00520A27"/>
    <w:rsid w:val="00532B32"/>
    <w:rsid w:val="005505CF"/>
    <w:rsid w:val="005610B1"/>
    <w:rsid w:val="005612C2"/>
    <w:rsid w:val="00563F24"/>
    <w:rsid w:val="005728AA"/>
    <w:rsid w:val="0058016A"/>
    <w:rsid w:val="00580DA1"/>
    <w:rsid w:val="00581DD8"/>
    <w:rsid w:val="00594F41"/>
    <w:rsid w:val="005A0ECF"/>
    <w:rsid w:val="005A5C19"/>
    <w:rsid w:val="005C35EC"/>
    <w:rsid w:val="005C50BB"/>
    <w:rsid w:val="005C6CF8"/>
    <w:rsid w:val="005C73CC"/>
    <w:rsid w:val="005D4970"/>
    <w:rsid w:val="005D7732"/>
    <w:rsid w:val="005E188F"/>
    <w:rsid w:val="005F15AE"/>
    <w:rsid w:val="005F7689"/>
    <w:rsid w:val="00600868"/>
    <w:rsid w:val="00603DB0"/>
    <w:rsid w:val="00610EBF"/>
    <w:rsid w:val="006115FD"/>
    <w:rsid w:val="0062380B"/>
    <w:rsid w:val="00624D2A"/>
    <w:rsid w:val="00627B73"/>
    <w:rsid w:val="00636D59"/>
    <w:rsid w:val="0064005F"/>
    <w:rsid w:val="006413EB"/>
    <w:rsid w:val="006420E2"/>
    <w:rsid w:val="0065029A"/>
    <w:rsid w:val="00652714"/>
    <w:rsid w:val="00653568"/>
    <w:rsid w:val="00655261"/>
    <w:rsid w:val="006572AC"/>
    <w:rsid w:val="00661C49"/>
    <w:rsid w:val="00665ECA"/>
    <w:rsid w:val="00667744"/>
    <w:rsid w:val="00675F5D"/>
    <w:rsid w:val="006879A0"/>
    <w:rsid w:val="00693901"/>
    <w:rsid w:val="0069505F"/>
    <w:rsid w:val="0069796E"/>
    <w:rsid w:val="006A4CA2"/>
    <w:rsid w:val="006A500A"/>
    <w:rsid w:val="006A70E2"/>
    <w:rsid w:val="006B64D2"/>
    <w:rsid w:val="006C2CBA"/>
    <w:rsid w:val="006C7D11"/>
    <w:rsid w:val="006E1541"/>
    <w:rsid w:val="006E2B99"/>
    <w:rsid w:val="006F2A51"/>
    <w:rsid w:val="006F763D"/>
    <w:rsid w:val="00700B1A"/>
    <w:rsid w:val="007121A2"/>
    <w:rsid w:val="00713427"/>
    <w:rsid w:val="0071734B"/>
    <w:rsid w:val="00717D3B"/>
    <w:rsid w:val="00730FF6"/>
    <w:rsid w:val="007345CC"/>
    <w:rsid w:val="00744A96"/>
    <w:rsid w:val="00744FF3"/>
    <w:rsid w:val="00752773"/>
    <w:rsid w:val="00755842"/>
    <w:rsid w:val="00764A68"/>
    <w:rsid w:val="00764FE6"/>
    <w:rsid w:val="007702FB"/>
    <w:rsid w:val="00771529"/>
    <w:rsid w:val="00771636"/>
    <w:rsid w:val="0077448A"/>
    <w:rsid w:val="00777057"/>
    <w:rsid w:val="00784952"/>
    <w:rsid w:val="007A083E"/>
    <w:rsid w:val="007A6334"/>
    <w:rsid w:val="007A72F6"/>
    <w:rsid w:val="007B32AD"/>
    <w:rsid w:val="007D19B7"/>
    <w:rsid w:val="007E4FA3"/>
    <w:rsid w:val="007E7F48"/>
    <w:rsid w:val="007F1923"/>
    <w:rsid w:val="00801014"/>
    <w:rsid w:val="008067C6"/>
    <w:rsid w:val="00812DF8"/>
    <w:rsid w:val="0081632C"/>
    <w:rsid w:val="00816FBB"/>
    <w:rsid w:val="008208B8"/>
    <w:rsid w:val="00823349"/>
    <w:rsid w:val="008334F7"/>
    <w:rsid w:val="0086679D"/>
    <w:rsid w:val="00870443"/>
    <w:rsid w:val="00875787"/>
    <w:rsid w:val="00877FBE"/>
    <w:rsid w:val="008834BC"/>
    <w:rsid w:val="00894F90"/>
    <w:rsid w:val="008A1D1B"/>
    <w:rsid w:val="008A67F6"/>
    <w:rsid w:val="008B2637"/>
    <w:rsid w:val="008B6EE6"/>
    <w:rsid w:val="008B731F"/>
    <w:rsid w:val="008C4847"/>
    <w:rsid w:val="008C7182"/>
    <w:rsid w:val="008F1FAD"/>
    <w:rsid w:val="008F7A3E"/>
    <w:rsid w:val="009006BC"/>
    <w:rsid w:val="009010C1"/>
    <w:rsid w:val="00901717"/>
    <w:rsid w:val="00911955"/>
    <w:rsid w:val="00921FA0"/>
    <w:rsid w:val="00926601"/>
    <w:rsid w:val="00927834"/>
    <w:rsid w:val="009324B8"/>
    <w:rsid w:val="00937DD6"/>
    <w:rsid w:val="00940285"/>
    <w:rsid w:val="009531CC"/>
    <w:rsid w:val="00953953"/>
    <w:rsid w:val="00962301"/>
    <w:rsid w:val="00974866"/>
    <w:rsid w:val="00975B54"/>
    <w:rsid w:val="00975CF4"/>
    <w:rsid w:val="009820AF"/>
    <w:rsid w:val="0098303E"/>
    <w:rsid w:val="00986757"/>
    <w:rsid w:val="00991C62"/>
    <w:rsid w:val="009A0854"/>
    <w:rsid w:val="009A0FFA"/>
    <w:rsid w:val="009A608B"/>
    <w:rsid w:val="009C6141"/>
    <w:rsid w:val="009C7157"/>
    <w:rsid w:val="009D3635"/>
    <w:rsid w:val="009D3A82"/>
    <w:rsid w:val="009E45F2"/>
    <w:rsid w:val="009E4DB5"/>
    <w:rsid w:val="009E5012"/>
    <w:rsid w:val="009F1984"/>
    <w:rsid w:val="009F4719"/>
    <w:rsid w:val="00A07AE0"/>
    <w:rsid w:val="00A118FC"/>
    <w:rsid w:val="00A1199E"/>
    <w:rsid w:val="00A16D42"/>
    <w:rsid w:val="00A20E88"/>
    <w:rsid w:val="00A26C93"/>
    <w:rsid w:val="00A26D18"/>
    <w:rsid w:val="00A3672A"/>
    <w:rsid w:val="00A53888"/>
    <w:rsid w:val="00A5739F"/>
    <w:rsid w:val="00A64546"/>
    <w:rsid w:val="00A64781"/>
    <w:rsid w:val="00A71280"/>
    <w:rsid w:val="00A71761"/>
    <w:rsid w:val="00A71923"/>
    <w:rsid w:val="00A74087"/>
    <w:rsid w:val="00A96C57"/>
    <w:rsid w:val="00AA04A9"/>
    <w:rsid w:val="00AA3421"/>
    <w:rsid w:val="00AB168B"/>
    <w:rsid w:val="00AC3FD4"/>
    <w:rsid w:val="00AC486F"/>
    <w:rsid w:val="00AD010A"/>
    <w:rsid w:val="00AD286E"/>
    <w:rsid w:val="00AE46BF"/>
    <w:rsid w:val="00AF3E61"/>
    <w:rsid w:val="00AF7BB2"/>
    <w:rsid w:val="00B00EB3"/>
    <w:rsid w:val="00B04BCE"/>
    <w:rsid w:val="00B0632A"/>
    <w:rsid w:val="00B133AB"/>
    <w:rsid w:val="00B31F1D"/>
    <w:rsid w:val="00B32923"/>
    <w:rsid w:val="00B36C2E"/>
    <w:rsid w:val="00B445B9"/>
    <w:rsid w:val="00B4580C"/>
    <w:rsid w:val="00B50385"/>
    <w:rsid w:val="00B562C7"/>
    <w:rsid w:val="00B66AFA"/>
    <w:rsid w:val="00B800CD"/>
    <w:rsid w:val="00B91C0B"/>
    <w:rsid w:val="00B962E3"/>
    <w:rsid w:val="00BA0857"/>
    <w:rsid w:val="00BB3644"/>
    <w:rsid w:val="00BB74C0"/>
    <w:rsid w:val="00BE1F6D"/>
    <w:rsid w:val="00BE5822"/>
    <w:rsid w:val="00BE76D2"/>
    <w:rsid w:val="00BE7B8B"/>
    <w:rsid w:val="00C00A5D"/>
    <w:rsid w:val="00C0460E"/>
    <w:rsid w:val="00C32B7E"/>
    <w:rsid w:val="00C34F14"/>
    <w:rsid w:val="00C4412F"/>
    <w:rsid w:val="00C452B7"/>
    <w:rsid w:val="00C47841"/>
    <w:rsid w:val="00C53E36"/>
    <w:rsid w:val="00C6407C"/>
    <w:rsid w:val="00C8559F"/>
    <w:rsid w:val="00C93D1A"/>
    <w:rsid w:val="00CA36EB"/>
    <w:rsid w:val="00CA4C81"/>
    <w:rsid w:val="00CA5994"/>
    <w:rsid w:val="00CA78BE"/>
    <w:rsid w:val="00CB6423"/>
    <w:rsid w:val="00CB7E2F"/>
    <w:rsid w:val="00CC04C6"/>
    <w:rsid w:val="00CC449E"/>
    <w:rsid w:val="00CD31BD"/>
    <w:rsid w:val="00CD75AC"/>
    <w:rsid w:val="00CE2D74"/>
    <w:rsid w:val="00CE44C8"/>
    <w:rsid w:val="00CE6C83"/>
    <w:rsid w:val="00CE7C95"/>
    <w:rsid w:val="00CF0F17"/>
    <w:rsid w:val="00CF1B5E"/>
    <w:rsid w:val="00D01533"/>
    <w:rsid w:val="00D17DE2"/>
    <w:rsid w:val="00D259DB"/>
    <w:rsid w:val="00D4088A"/>
    <w:rsid w:val="00D4138A"/>
    <w:rsid w:val="00D45E06"/>
    <w:rsid w:val="00D47252"/>
    <w:rsid w:val="00D60D73"/>
    <w:rsid w:val="00D60E0D"/>
    <w:rsid w:val="00D6518C"/>
    <w:rsid w:val="00D672FB"/>
    <w:rsid w:val="00D7146B"/>
    <w:rsid w:val="00D7265E"/>
    <w:rsid w:val="00D7421E"/>
    <w:rsid w:val="00D77811"/>
    <w:rsid w:val="00D81C81"/>
    <w:rsid w:val="00D838C9"/>
    <w:rsid w:val="00D85646"/>
    <w:rsid w:val="00D949DA"/>
    <w:rsid w:val="00D957B8"/>
    <w:rsid w:val="00D97EA0"/>
    <w:rsid w:val="00DA4471"/>
    <w:rsid w:val="00DA7F76"/>
    <w:rsid w:val="00DB6004"/>
    <w:rsid w:val="00DB64AA"/>
    <w:rsid w:val="00DC1C22"/>
    <w:rsid w:val="00DC27BC"/>
    <w:rsid w:val="00DC315F"/>
    <w:rsid w:val="00DD0CE6"/>
    <w:rsid w:val="00DD2D61"/>
    <w:rsid w:val="00DD53C4"/>
    <w:rsid w:val="00DE0917"/>
    <w:rsid w:val="00DE7258"/>
    <w:rsid w:val="00DF5BC7"/>
    <w:rsid w:val="00E01052"/>
    <w:rsid w:val="00E11061"/>
    <w:rsid w:val="00E47E43"/>
    <w:rsid w:val="00E50A64"/>
    <w:rsid w:val="00E53980"/>
    <w:rsid w:val="00E553AC"/>
    <w:rsid w:val="00E562B9"/>
    <w:rsid w:val="00E57D29"/>
    <w:rsid w:val="00E61AA8"/>
    <w:rsid w:val="00E622E8"/>
    <w:rsid w:val="00E74234"/>
    <w:rsid w:val="00E75345"/>
    <w:rsid w:val="00E76C64"/>
    <w:rsid w:val="00E77DA4"/>
    <w:rsid w:val="00E80ECE"/>
    <w:rsid w:val="00E91FF3"/>
    <w:rsid w:val="00E96BE3"/>
    <w:rsid w:val="00EA5E9E"/>
    <w:rsid w:val="00EB03E6"/>
    <w:rsid w:val="00EB1FE7"/>
    <w:rsid w:val="00EB3370"/>
    <w:rsid w:val="00EB6F8F"/>
    <w:rsid w:val="00ED0D0F"/>
    <w:rsid w:val="00ED3908"/>
    <w:rsid w:val="00EE1B2F"/>
    <w:rsid w:val="00EF01DF"/>
    <w:rsid w:val="00F011A2"/>
    <w:rsid w:val="00F04077"/>
    <w:rsid w:val="00F1275C"/>
    <w:rsid w:val="00F12EFE"/>
    <w:rsid w:val="00F13D6E"/>
    <w:rsid w:val="00F26561"/>
    <w:rsid w:val="00F30895"/>
    <w:rsid w:val="00F36C4D"/>
    <w:rsid w:val="00F47CA9"/>
    <w:rsid w:val="00F50767"/>
    <w:rsid w:val="00F5674C"/>
    <w:rsid w:val="00F8485E"/>
    <w:rsid w:val="00F8542F"/>
    <w:rsid w:val="00F87870"/>
    <w:rsid w:val="00F93B21"/>
    <w:rsid w:val="00FA27E5"/>
    <w:rsid w:val="00FA5363"/>
    <w:rsid w:val="00FB134E"/>
    <w:rsid w:val="00FB2E0A"/>
    <w:rsid w:val="00FB394C"/>
    <w:rsid w:val="00FC4B67"/>
    <w:rsid w:val="00FC58EE"/>
    <w:rsid w:val="00FD502F"/>
    <w:rsid w:val="00FD66B0"/>
    <w:rsid w:val="00FE53F8"/>
    <w:rsid w:val="00FF52A3"/>
    <w:rsid w:val="00FF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423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23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7423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4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742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42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23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D19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1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FB134E"/>
    <w:pPr>
      <w:overflowPunct/>
      <w:autoSpaceDE/>
      <w:autoSpaceDN/>
      <w:adjustRightInd/>
      <w:ind w:right="-49" w:firstLine="600"/>
      <w:jc w:val="both"/>
      <w:textAlignment w:val="auto"/>
    </w:pPr>
    <w:rPr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FB13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90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90E63"/>
    <w:rPr>
      <w:color w:val="0000FF"/>
      <w:u w:val="single"/>
    </w:rPr>
  </w:style>
  <w:style w:type="paragraph" w:customStyle="1" w:styleId="ConsPlusTitle">
    <w:name w:val="ConsPlusTitle"/>
    <w:rsid w:val="00AD0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izansk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05319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0D7FC33FDC12EC95C8556DE60A5414A90CB2376198460FC4052F8322DDA76158676B87A2215429E54028137971h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7EFB2-3FC7-43FE-A7A6-48BAE9C2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Tkachuk</dc:creator>
  <cp:lastModifiedBy>Дозорова</cp:lastModifiedBy>
  <cp:revision>2</cp:revision>
  <cp:lastPrinted>2023-03-24T13:12:00Z</cp:lastPrinted>
  <dcterms:created xsi:type="dcterms:W3CDTF">2023-05-28T23:24:00Z</dcterms:created>
  <dcterms:modified xsi:type="dcterms:W3CDTF">2023-05-28T23:24:00Z</dcterms:modified>
</cp:coreProperties>
</file>