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06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80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80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06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A6806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Партизанского городского округа</w:t>
      </w:r>
      <w:r w:rsidR="000B3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06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C4A8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от «</w:t>
      </w:r>
      <w:r w:rsidR="009C4A8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C4A83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2024г. № </w:t>
      </w:r>
      <w:r w:rsidR="009C4A83">
        <w:rPr>
          <w:rFonts w:ascii="Times New Roman" w:hAnsi="Times New Roman" w:cs="Times New Roman"/>
          <w:sz w:val="28"/>
          <w:szCs w:val="28"/>
        </w:rPr>
        <w:t>2263-па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12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A6806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120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B31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120">
        <w:rPr>
          <w:rFonts w:ascii="Times New Roman" w:hAnsi="Times New Roman" w:cs="Times New Roman"/>
          <w:sz w:val="28"/>
          <w:szCs w:val="28"/>
        </w:rPr>
        <w:t>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5A1E38" w:rsidRPr="00855D3B" w:rsidRDefault="00855D3B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A680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A680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CA6806">
        <w:rPr>
          <w:rFonts w:ascii="Times New Roman" w:hAnsi="Times New Roman" w:cs="Times New Roman"/>
          <w:sz w:val="26"/>
          <w:szCs w:val="26"/>
        </w:rPr>
        <w:t xml:space="preserve">        </w:t>
      </w:r>
      <w:r w:rsidR="00CA6806" w:rsidRPr="00CA6806">
        <w:rPr>
          <w:rFonts w:ascii="Times New Roman" w:hAnsi="Times New Roman" w:cs="Times New Roman"/>
          <w:sz w:val="26"/>
          <w:szCs w:val="26"/>
        </w:rPr>
        <w:t>о</w:t>
      </w:r>
      <w:r w:rsidR="00CA6806">
        <w:rPr>
          <w:rFonts w:ascii="Times New Roman" w:hAnsi="Times New Roman" w:cs="Times New Roman"/>
          <w:sz w:val="26"/>
          <w:szCs w:val="26"/>
          <w:u w:val="single"/>
        </w:rPr>
        <w:t>т 13.12.2023г. № 1959-па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</w:p>
    <w:p w:rsidR="005A1E38" w:rsidRPr="00855D3B" w:rsidRDefault="005A1E38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CC55B7">
        <w:trPr>
          <w:tblHeader/>
        </w:trPr>
        <w:tc>
          <w:tcPr>
            <w:tcW w:w="1526" w:type="dxa"/>
          </w:tcPr>
          <w:p w:rsidR="00547C58" w:rsidRPr="00CC55B7" w:rsidRDefault="00547C58" w:rsidP="00547C58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C55B7">
              <w:rPr>
                <w:rFonts w:ascii="Times New Roman" w:hAnsi="Times New Roman" w:cs="Times New Roman"/>
              </w:rPr>
              <w:t>администра</w:t>
            </w:r>
            <w:r w:rsidR="00CC55B7" w:rsidRPr="00CC55B7">
              <w:rPr>
                <w:rFonts w:ascii="Times New Roman" w:hAnsi="Times New Roman" w:cs="Times New Roman"/>
              </w:rPr>
              <w:t>-</w:t>
            </w:r>
            <w:r w:rsidRPr="00CC55B7">
              <w:rPr>
                <w:rFonts w:ascii="Times New Roman" w:hAnsi="Times New Roman" w:cs="Times New Roman"/>
              </w:rPr>
              <w:t>тора</w:t>
            </w:r>
            <w:proofErr w:type="spellEnd"/>
            <w:proofErr w:type="gramEnd"/>
            <w:r w:rsidRPr="00CC55B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93" w:type="dxa"/>
          </w:tcPr>
          <w:p w:rsidR="00547C58" w:rsidRPr="00CC55B7" w:rsidRDefault="00547C58" w:rsidP="001029A4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>вида (подвида) доходов  бюджета</w:t>
            </w:r>
            <w:r w:rsidR="001029A4" w:rsidRPr="00CC5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CC55B7">
        <w:trPr>
          <w:trHeight w:val="876"/>
        </w:trPr>
        <w:tc>
          <w:tcPr>
            <w:tcW w:w="9571" w:type="dxa"/>
            <w:gridSpan w:val="3"/>
          </w:tcPr>
          <w:p w:rsidR="00CC55B7" w:rsidRDefault="00CC55B7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8B" w:rsidRP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="00A47730"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  <w:proofErr w:type="gramEnd"/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CC55B7" w:rsidRPr="001029A4" w:rsidRDefault="001029A4" w:rsidP="005A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CA6806" w:rsidTr="00CC55B7">
        <w:tc>
          <w:tcPr>
            <w:tcW w:w="1526" w:type="dxa"/>
          </w:tcPr>
          <w:p w:rsidR="00CA6806" w:rsidRPr="007E6DD5" w:rsidRDefault="00CA6806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A6806" w:rsidRPr="007E6DD5" w:rsidRDefault="00CA6806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CA6806" w:rsidRPr="007E6DD5" w:rsidRDefault="006367D7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367D7" w:rsidTr="00CC55B7">
        <w:tc>
          <w:tcPr>
            <w:tcW w:w="1526" w:type="dxa"/>
          </w:tcPr>
          <w:p w:rsidR="006367D7" w:rsidRPr="007E6DD5" w:rsidRDefault="006E39D6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6367D7" w:rsidRPr="007E6DD5" w:rsidRDefault="006E39D6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352" w:type="dxa"/>
          </w:tcPr>
          <w:p w:rsidR="006367D7" w:rsidRPr="007E6DD5" w:rsidRDefault="006E39D6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095D4D" w:rsidTr="00CC55B7">
        <w:tc>
          <w:tcPr>
            <w:tcW w:w="1526" w:type="dxa"/>
          </w:tcPr>
          <w:p w:rsidR="00095D4D" w:rsidRPr="00095D4D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4D" w:rsidRPr="00095D4D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4D" w:rsidRPr="00095D4D" w:rsidRDefault="008F2514" w:rsidP="008F2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входящих в систему спортивной подготовки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170D75" w:rsidTr="00CC55B7">
        <w:tc>
          <w:tcPr>
            <w:tcW w:w="1526" w:type="dxa"/>
          </w:tcPr>
          <w:p w:rsidR="00170D75" w:rsidRDefault="0044389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70D75" w:rsidRDefault="0044389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2 02 25753 04 0000 150 </w:t>
            </w:r>
          </w:p>
        </w:tc>
        <w:tc>
          <w:tcPr>
            <w:tcW w:w="5352" w:type="dxa"/>
          </w:tcPr>
          <w:p w:rsidR="00170D75" w:rsidRDefault="00443896" w:rsidP="00443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закупки и монтажа оборудования для создания "умных" спортивных площадок</w:t>
            </w:r>
          </w:p>
        </w:tc>
      </w:tr>
      <w:tr w:rsidR="00C92EAF" w:rsidTr="00CC55B7">
        <w:tc>
          <w:tcPr>
            <w:tcW w:w="1526" w:type="dxa"/>
          </w:tcPr>
          <w:p w:rsidR="00C92EAF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92EAF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CC55B7" w:rsidRDefault="000F5BA3" w:rsidP="0044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резервного фонда Правительства Российской Федерации</w:t>
            </w:r>
          </w:p>
        </w:tc>
      </w:tr>
      <w:tr w:rsidR="008A05BF" w:rsidTr="00CC55B7">
        <w:tc>
          <w:tcPr>
            <w:tcW w:w="1526" w:type="dxa"/>
          </w:tcPr>
          <w:p w:rsidR="008A05BF" w:rsidRDefault="00E1254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E1254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8A05BF" w:rsidRDefault="00E12546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8A05BF" w:rsidTr="00CC55B7">
        <w:tc>
          <w:tcPr>
            <w:tcW w:w="1526" w:type="dxa"/>
          </w:tcPr>
          <w:p w:rsidR="008A05BF" w:rsidRDefault="0018217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18217D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A919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8A05BF" w:rsidRDefault="0018217D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B767E0" w:rsidTr="00CC55B7">
        <w:tc>
          <w:tcPr>
            <w:tcW w:w="1526" w:type="dxa"/>
          </w:tcPr>
          <w:p w:rsidR="00B767E0" w:rsidRDefault="00B767E0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767E0" w:rsidRDefault="00B767E0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B767E0" w:rsidRDefault="00B767E0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субвенция бюджетам городских округов из бюджета </w:t>
            </w:r>
            <w:r w:rsidR="000A142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F5BA3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F5BA3" w:rsidRDefault="000F5BA3" w:rsidP="00F73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округов, за счет средств резервного фонда </w:t>
            </w:r>
            <w:r w:rsidR="00F73A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 Российской Федерации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2 07 10040 04 0000 194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2 07 10040 04 0000 195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P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B24E9D">
              <w:rPr>
                <w:sz w:val="24"/>
                <w:szCs w:val="24"/>
              </w:rPr>
              <w:t>неденежные</w:t>
            </w:r>
            <w:proofErr w:type="spellEnd"/>
            <w:r w:rsidRPr="00B24E9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</w:t>
            </w:r>
            <w:r w:rsidRPr="007B06BD">
              <w:rPr>
                <w:sz w:val="24"/>
                <w:szCs w:val="24"/>
              </w:rPr>
              <w:lastRenderedPageBreak/>
              <w:t>государственного сектора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</w:t>
            </w:r>
            <w:r>
              <w:rPr>
                <w:sz w:val="24"/>
                <w:szCs w:val="24"/>
              </w:rPr>
              <w:t>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7B06BD" w:rsidRDefault="007B06B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7B06BD" w:rsidRPr="007E6DD5" w:rsidRDefault="007B06BD" w:rsidP="00801C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</w:tr>
      <w:tr w:rsidR="00F54A92" w:rsidTr="00CC55B7">
        <w:tc>
          <w:tcPr>
            <w:tcW w:w="1526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2 02 25505 04 0000 150</w:t>
            </w:r>
          </w:p>
        </w:tc>
        <w:tc>
          <w:tcPr>
            <w:tcW w:w="5352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</w:t>
            </w:r>
            <w:proofErr w:type="gramStart"/>
            <w:r>
              <w:rPr>
                <w:sz w:val="24"/>
                <w:szCs w:val="24"/>
              </w:rPr>
              <w:t xml:space="preserve">мероприятий планов социального развития центров экономического роста </w:t>
            </w:r>
            <w:r>
              <w:rPr>
                <w:sz w:val="24"/>
                <w:szCs w:val="24"/>
              </w:rPr>
              <w:lastRenderedPageBreak/>
              <w:t>субъектов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95D4D" w:rsidRDefault="007B06BD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095D4D" w:rsidRDefault="007B06BD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070033" w:rsidRDefault="007B06BD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E39D6" w:rsidTr="00CC55B7">
        <w:tc>
          <w:tcPr>
            <w:tcW w:w="1526" w:type="dxa"/>
          </w:tcPr>
          <w:p w:rsidR="006E39D6" w:rsidRDefault="006E39D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6E39D6" w:rsidRDefault="006E39D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2 02 45050 04 0000 150</w:t>
            </w:r>
          </w:p>
        </w:tc>
        <w:tc>
          <w:tcPr>
            <w:tcW w:w="5352" w:type="dxa"/>
          </w:tcPr>
          <w:p w:rsidR="006E39D6" w:rsidRDefault="005F28B1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2 02 45179 04 0000 150</w:t>
            </w:r>
          </w:p>
        </w:tc>
        <w:tc>
          <w:tcPr>
            <w:tcW w:w="5352" w:type="dxa"/>
          </w:tcPr>
          <w:p w:rsidR="007B06BD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7B06BD" w:rsidRPr="00070033" w:rsidRDefault="007B06BD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</w:t>
            </w:r>
            <w:r>
              <w:rPr>
                <w:sz w:val="24"/>
                <w:szCs w:val="24"/>
              </w:rPr>
              <w:t>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7B06BD" w:rsidRPr="005136A5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2 02 45454 04 0000 150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библилтек</w:t>
            </w:r>
            <w:proofErr w:type="spell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</w:t>
            </w:r>
            <w:r>
              <w:rPr>
                <w:sz w:val="24"/>
                <w:szCs w:val="24"/>
              </w:rPr>
              <w:t>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1 16 01154 01 0000 140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обращения с животными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 казенным учреждением)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7B06BD" w:rsidRPr="00C94315" w:rsidRDefault="007B06BD" w:rsidP="00B24E9D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7B06BD" w:rsidRPr="007C2DC1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F54A92" w:rsidTr="00CC55B7">
        <w:tc>
          <w:tcPr>
            <w:tcW w:w="1526" w:type="dxa"/>
          </w:tcPr>
          <w:p w:rsidR="00F54A92" w:rsidRPr="007C2DC1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F54A92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2 02 25156 04 0000 150</w:t>
            </w:r>
          </w:p>
        </w:tc>
        <w:tc>
          <w:tcPr>
            <w:tcW w:w="5352" w:type="dxa"/>
          </w:tcPr>
          <w:p w:rsidR="00F54A92" w:rsidRDefault="00F54A92" w:rsidP="00F54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7B06BD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7C2DC1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7B06BD" w:rsidRPr="007C2DC1" w:rsidRDefault="007B06BD" w:rsidP="007B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445F8A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органом)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E5141" w:rsidTr="00CC55B7">
        <w:tc>
          <w:tcPr>
            <w:tcW w:w="1526" w:type="dxa"/>
          </w:tcPr>
          <w:p w:rsidR="00BE5141" w:rsidRDefault="00BE514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2 02 16549 04 0000 150</w:t>
            </w:r>
          </w:p>
        </w:tc>
        <w:tc>
          <w:tcPr>
            <w:tcW w:w="5352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7B06BD" w:rsidRPr="00C94315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RPr="001029A4" w:rsidTr="000E21FF">
        <w:tc>
          <w:tcPr>
            <w:tcW w:w="9571" w:type="dxa"/>
            <w:gridSpan w:val="3"/>
          </w:tcPr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6BD" w:rsidRDefault="007B06BD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7B06BD" w:rsidRPr="001029A4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природопользования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7B06BD" w:rsidRPr="006A229F" w:rsidRDefault="006A229F" w:rsidP="006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>
              <w:r w:rsidRPr="008F395C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>
              <w:r w:rsidRPr="008F395C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>
              <w:r w:rsidRPr="008F395C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 за налоговые периоды до 1 января 2025 года, а также в части суммы налога, не превышающей 312 тысяч </w:t>
            </w:r>
            <w:r w:rsidRPr="008F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2D2E89" w:rsidRPr="00860D7E" w:rsidRDefault="002D2E89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2D2E89" w:rsidRPr="008F395C" w:rsidRDefault="002D2E89" w:rsidP="002D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>
              <w:r w:rsidRPr="008F395C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1 01 02021 01 0000 110</w:t>
            </w:r>
          </w:p>
        </w:tc>
        <w:tc>
          <w:tcPr>
            <w:tcW w:w="5352" w:type="dxa"/>
          </w:tcPr>
          <w:p w:rsidR="002D2E89" w:rsidRPr="006E5644" w:rsidRDefault="002D2E89" w:rsidP="002D2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миллионов рублей)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1 01 02022 01 0000 110</w:t>
            </w:r>
          </w:p>
        </w:tc>
        <w:tc>
          <w:tcPr>
            <w:tcW w:w="5352" w:type="dxa"/>
          </w:tcPr>
          <w:p w:rsidR="002D2E89" w:rsidRPr="008F395C" w:rsidRDefault="002D2E89" w:rsidP="002D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20 миллионов рублей)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1 01 02023 01 0000 110</w:t>
            </w:r>
          </w:p>
        </w:tc>
        <w:tc>
          <w:tcPr>
            <w:tcW w:w="5352" w:type="dxa"/>
          </w:tcPr>
          <w:p w:rsidR="002D2E89" w:rsidRPr="008F395C" w:rsidRDefault="002D2E89" w:rsidP="002D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6E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не более 50 миллионов рублей)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693" w:type="dxa"/>
          </w:tcPr>
          <w:p w:rsidR="002D2E89" w:rsidRPr="00860D7E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1 01 02024 01 0000 110</w:t>
            </w:r>
          </w:p>
        </w:tc>
        <w:tc>
          <w:tcPr>
            <w:tcW w:w="5352" w:type="dxa"/>
          </w:tcPr>
          <w:p w:rsidR="002D2E89" w:rsidRPr="008F395C" w:rsidRDefault="002D2E89" w:rsidP="002D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proofErr w:type="gramEnd"/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2D2E89" w:rsidRPr="00860D7E" w:rsidRDefault="002D2E89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2D2E89" w:rsidRPr="00860D7E" w:rsidRDefault="002D2E89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6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312 тысяч рублей за налоговые </w:t>
            </w:r>
            <w:r w:rsidRPr="006E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периоды после 1 января 2025 года)</w:t>
            </w:r>
            <w:proofErr w:type="gramEnd"/>
          </w:p>
        </w:tc>
      </w:tr>
      <w:tr w:rsidR="002D2E89" w:rsidRPr="001029A4" w:rsidTr="00CC55B7">
        <w:tc>
          <w:tcPr>
            <w:tcW w:w="1526" w:type="dxa"/>
          </w:tcPr>
          <w:p w:rsidR="002D2E89" w:rsidRPr="001029A4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2D2E89" w:rsidRPr="001029A4" w:rsidRDefault="002D2E89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2D2E89" w:rsidRPr="001029A4" w:rsidRDefault="002D2E89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proofErr w:type="gramStart"/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тридцать девятом статьи 50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8"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9"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0"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тридцать шестом статьи</w:t>
              </w:r>
              <w:proofErr w:type="gramEnd"/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1"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периоды после 1 января 2025 года</w:t>
            </w:r>
            <w:proofErr w:type="gramEnd"/>
          </w:p>
        </w:tc>
      </w:tr>
      <w:tr w:rsidR="002D2E89" w:rsidRPr="001029A4" w:rsidTr="00CC55B7">
        <w:tc>
          <w:tcPr>
            <w:tcW w:w="1526" w:type="dxa"/>
          </w:tcPr>
          <w:p w:rsidR="002D2E89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Default="002D2E89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352" w:type="dxa"/>
          </w:tcPr>
          <w:p w:rsidR="002D2E89" w:rsidRDefault="002D2E89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 w:rsidRPr="00CE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2D2E89" w:rsidRPr="001029A4" w:rsidTr="00CC55B7">
        <w:tc>
          <w:tcPr>
            <w:tcW w:w="1526" w:type="dxa"/>
          </w:tcPr>
          <w:p w:rsidR="002D2E89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2D2E89" w:rsidRDefault="002D2E89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352" w:type="dxa"/>
          </w:tcPr>
          <w:p w:rsidR="002D2E89" w:rsidRDefault="002D2E89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</w:tr>
      <w:tr w:rsidR="002D2E89" w:rsidRPr="001029A4" w:rsidTr="00CC55B7">
        <w:tc>
          <w:tcPr>
            <w:tcW w:w="1526" w:type="dxa"/>
          </w:tcPr>
          <w:p w:rsidR="002D2E89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1 01 02150 01 0000 110</w:t>
            </w:r>
          </w:p>
        </w:tc>
        <w:tc>
          <w:tcPr>
            <w:tcW w:w="5352" w:type="dxa"/>
          </w:tcPr>
          <w:p w:rsidR="002D2E89" w:rsidRPr="00CE1EE9" w:rsidRDefault="003A2A3B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22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312 тысяч рублей, относящейся к сумме налоговых баз, указанных в </w:t>
            </w:r>
            <w:hyperlink r:id="rId23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210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4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абзацах тридцать пятом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5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тридцать шестом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налоговыми резидентами Российской Федерации, указанных в </w:t>
            </w:r>
            <w:hyperlink r:id="rId26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Default="003A2A3B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1 01 02160 01 0000 110</w:t>
            </w:r>
          </w:p>
        </w:tc>
        <w:tc>
          <w:tcPr>
            <w:tcW w:w="5352" w:type="dxa"/>
          </w:tcPr>
          <w:p w:rsidR="003A2A3B" w:rsidRPr="00241094" w:rsidRDefault="003A2A3B" w:rsidP="00170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</w:t>
            </w:r>
            <w:r w:rsidRPr="0024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отношении доходов, указанных в </w:t>
            </w:r>
            <w:hyperlink r:id="rId27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превышающей 312 тысяч рублей, относящейся к сумме налоговых баз, указанных в </w:t>
            </w:r>
            <w:hyperlink r:id="rId28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210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9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абзацах тридцать пятом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0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тридцать шестом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налоговыми резидентами Российской Федерации, указанных в </w:t>
            </w:r>
            <w:hyperlink r:id="rId31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3A2A3B" w:rsidRDefault="003A2A3B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1 01 02170 01 0000 110</w:t>
            </w:r>
          </w:p>
        </w:tc>
        <w:tc>
          <w:tcPr>
            <w:tcW w:w="5352" w:type="dxa"/>
          </w:tcPr>
          <w:p w:rsidR="003A2A3B" w:rsidRPr="00241094" w:rsidRDefault="003A2A3B" w:rsidP="00170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32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баз, указанных в </w:t>
            </w:r>
            <w:hyperlink r:id="rId33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210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34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абзацах тридцать пятом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5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тридцать шестом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>
              <w:proofErr w:type="gramStart"/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</w:tr>
      <w:tr w:rsidR="003A2A3B" w:rsidRPr="001029A4" w:rsidTr="00CC55B7">
        <w:tc>
          <w:tcPr>
            <w:tcW w:w="1526" w:type="dxa"/>
          </w:tcPr>
          <w:p w:rsidR="003A2A3B" w:rsidRPr="00C94315" w:rsidRDefault="003A2A3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C94315" w:rsidRDefault="003A2A3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C94315" w:rsidRDefault="003A2A3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C94315" w:rsidRDefault="003A2A3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2011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1 09 91050 04 0000 110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029A4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3A2A3B" w:rsidRPr="001029A4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3A2A3B" w:rsidRPr="00A22233" w:rsidTr="00CC55B7">
        <w:tc>
          <w:tcPr>
            <w:tcW w:w="1526" w:type="dxa"/>
          </w:tcPr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3B" w:rsidRPr="00A22233" w:rsidRDefault="003A2A3B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A3B" w:rsidRPr="00A22233" w:rsidRDefault="003A2A3B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3A2A3B" w:rsidRPr="00A22233" w:rsidTr="00CC55B7">
        <w:tc>
          <w:tcPr>
            <w:tcW w:w="1526" w:type="dxa"/>
          </w:tcPr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3B" w:rsidRPr="00A22233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3A2A3B" w:rsidRPr="00A22233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A2A3B" w:rsidRPr="00A22233" w:rsidTr="00CC55B7">
        <w:tc>
          <w:tcPr>
            <w:tcW w:w="1526" w:type="dxa"/>
          </w:tcPr>
          <w:p w:rsidR="003A2A3B" w:rsidRPr="008712D7" w:rsidRDefault="003A2A3B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3A2A3B" w:rsidRPr="008712D7" w:rsidRDefault="003A2A3B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3A2A3B" w:rsidRPr="008712D7" w:rsidRDefault="003A2A3B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Федеральной службы судебных приставов по Приморскому краю</w:t>
            </w:r>
          </w:p>
        </w:tc>
      </w:tr>
      <w:tr w:rsidR="003A2A3B" w:rsidRPr="00A22233" w:rsidTr="00CC55B7">
        <w:tc>
          <w:tcPr>
            <w:tcW w:w="1526" w:type="dxa"/>
          </w:tcPr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3A2A3B" w:rsidRPr="00A22233" w:rsidRDefault="003A2A3B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3A2A3B" w:rsidRPr="00A22233" w:rsidRDefault="003A2A3B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A2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A2A3B" w:rsidRPr="00730784" w:rsidTr="00CC55B7">
        <w:tc>
          <w:tcPr>
            <w:tcW w:w="1526" w:type="dxa"/>
          </w:tcPr>
          <w:p w:rsidR="003A2A3B" w:rsidRPr="0073078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3A2A3B" w:rsidRPr="00730784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A2A3B" w:rsidRPr="00730784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52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52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52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693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52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52" w:type="dxa"/>
          </w:tcPr>
          <w:p w:rsidR="003A2A3B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52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352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52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52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52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352" w:type="dxa"/>
          </w:tcPr>
          <w:p w:rsidR="003A2A3B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3A2A3B" w:rsidRPr="001029A4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52" w:type="dxa"/>
          </w:tcPr>
          <w:p w:rsidR="003A2A3B" w:rsidRPr="001029A4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52" w:type="dxa"/>
          </w:tcPr>
          <w:p w:rsidR="003A2A3B" w:rsidRPr="001029A4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52" w:type="dxa"/>
          </w:tcPr>
          <w:p w:rsidR="003A2A3B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3A2A3B" w:rsidRPr="001029A4" w:rsidTr="00CC55B7">
        <w:tc>
          <w:tcPr>
            <w:tcW w:w="1526" w:type="dxa"/>
          </w:tcPr>
          <w:p w:rsidR="003A2A3B" w:rsidRPr="00BA5014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3A2A3B" w:rsidRPr="00BA5014" w:rsidRDefault="003A2A3B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A2A3B" w:rsidRPr="00BA5014" w:rsidRDefault="003A2A3B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3A2A3B" w:rsidRDefault="003A2A3B" w:rsidP="00C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52" w:type="dxa"/>
          </w:tcPr>
          <w:p w:rsidR="003A2A3B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5F28B1" w:rsidRDefault="005F28B1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58" w:rsidRDefault="00C72326" w:rsidP="00C7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17632">
        <w:rPr>
          <w:rFonts w:ascii="Times New Roman" w:hAnsi="Times New Roman" w:cs="Times New Roman"/>
          <w:sz w:val="28"/>
          <w:szCs w:val="28"/>
        </w:rPr>
        <w:t>»</w:t>
      </w:r>
    </w:p>
    <w:sectPr w:rsidR="00547C58" w:rsidSect="005F28B1">
      <w:headerReference w:type="default" r:id="rId3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B1" w:rsidRDefault="005F28B1" w:rsidP="00B70C51">
      <w:pPr>
        <w:spacing w:after="0" w:line="240" w:lineRule="auto"/>
      </w:pPr>
      <w:r>
        <w:separator/>
      </w:r>
    </w:p>
  </w:endnote>
  <w:endnote w:type="continuationSeparator" w:id="0">
    <w:p w:rsidR="005F28B1" w:rsidRDefault="005F28B1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B1" w:rsidRDefault="005F28B1" w:rsidP="00B70C51">
      <w:pPr>
        <w:spacing w:after="0" w:line="240" w:lineRule="auto"/>
      </w:pPr>
      <w:r>
        <w:separator/>
      </w:r>
    </w:p>
  </w:footnote>
  <w:footnote w:type="continuationSeparator" w:id="0">
    <w:p w:rsidR="005F28B1" w:rsidRDefault="005F28B1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5F28B1" w:rsidRDefault="00D64D25">
        <w:pPr>
          <w:pStyle w:val="a6"/>
          <w:jc w:val="center"/>
        </w:pPr>
        <w:fldSimple w:instr=" PAGE   \* MERGEFORMAT ">
          <w:r w:rsidR="009C4A83">
            <w:rPr>
              <w:noProof/>
            </w:rPr>
            <w:t>2</w:t>
          </w:r>
        </w:fldSimple>
      </w:p>
    </w:sdtContent>
  </w:sdt>
  <w:p w:rsidR="005F28B1" w:rsidRDefault="005F28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17632"/>
    <w:rsid w:val="0002118B"/>
    <w:rsid w:val="000251D9"/>
    <w:rsid w:val="0004414C"/>
    <w:rsid w:val="00070033"/>
    <w:rsid w:val="00095D4D"/>
    <w:rsid w:val="000A085D"/>
    <w:rsid w:val="000A1421"/>
    <w:rsid w:val="000B3120"/>
    <w:rsid w:val="000B4E31"/>
    <w:rsid w:val="000C4920"/>
    <w:rsid w:val="000E21FF"/>
    <w:rsid w:val="000F5026"/>
    <w:rsid w:val="000F5BA3"/>
    <w:rsid w:val="001029A4"/>
    <w:rsid w:val="0011734E"/>
    <w:rsid w:val="00165699"/>
    <w:rsid w:val="00170D75"/>
    <w:rsid w:val="0018217D"/>
    <w:rsid w:val="001A6790"/>
    <w:rsid w:val="001B4E2A"/>
    <w:rsid w:val="001D2555"/>
    <w:rsid w:val="001E3D56"/>
    <w:rsid w:val="001F204B"/>
    <w:rsid w:val="001F4CE9"/>
    <w:rsid w:val="00277AFA"/>
    <w:rsid w:val="002879E1"/>
    <w:rsid w:val="002A140F"/>
    <w:rsid w:val="002B357F"/>
    <w:rsid w:val="002D2E89"/>
    <w:rsid w:val="0030502E"/>
    <w:rsid w:val="003072FE"/>
    <w:rsid w:val="003155F0"/>
    <w:rsid w:val="00362A6A"/>
    <w:rsid w:val="00392174"/>
    <w:rsid w:val="00396432"/>
    <w:rsid w:val="003A2A3B"/>
    <w:rsid w:val="003F4F4C"/>
    <w:rsid w:val="00420410"/>
    <w:rsid w:val="00422EDF"/>
    <w:rsid w:val="00443896"/>
    <w:rsid w:val="00445F8A"/>
    <w:rsid w:val="00462A45"/>
    <w:rsid w:val="00490F24"/>
    <w:rsid w:val="004A38E1"/>
    <w:rsid w:val="004C6814"/>
    <w:rsid w:val="004D10C4"/>
    <w:rsid w:val="004E2203"/>
    <w:rsid w:val="005043C2"/>
    <w:rsid w:val="005136A5"/>
    <w:rsid w:val="00514C94"/>
    <w:rsid w:val="005267BB"/>
    <w:rsid w:val="00547C58"/>
    <w:rsid w:val="0059499E"/>
    <w:rsid w:val="005A1E38"/>
    <w:rsid w:val="005B3C8A"/>
    <w:rsid w:val="005B3DA5"/>
    <w:rsid w:val="005B6304"/>
    <w:rsid w:val="005D3901"/>
    <w:rsid w:val="005F28B1"/>
    <w:rsid w:val="0062333C"/>
    <w:rsid w:val="00623575"/>
    <w:rsid w:val="00626BDE"/>
    <w:rsid w:val="006333E5"/>
    <w:rsid w:val="006367D7"/>
    <w:rsid w:val="00664719"/>
    <w:rsid w:val="006827A9"/>
    <w:rsid w:val="00685BD3"/>
    <w:rsid w:val="006A229F"/>
    <w:rsid w:val="006A6010"/>
    <w:rsid w:val="006D566B"/>
    <w:rsid w:val="006E0F74"/>
    <w:rsid w:val="006E39D6"/>
    <w:rsid w:val="007162C9"/>
    <w:rsid w:val="007214B6"/>
    <w:rsid w:val="00730784"/>
    <w:rsid w:val="007364DC"/>
    <w:rsid w:val="007558A9"/>
    <w:rsid w:val="00765134"/>
    <w:rsid w:val="0077596D"/>
    <w:rsid w:val="007B06BD"/>
    <w:rsid w:val="007B4727"/>
    <w:rsid w:val="007C121D"/>
    <w:rsid w:val="007C2DC1"/>
    <w:rsid w:val="007E6DD5"/>
    <w:rsid w:val="00800833"/>
    <w:rsid w:val="00801C59"/>
    <w:rsid w:val="00820980"/>
    <w:rsid w:val="00824BDC"/>
    <w:rsid w:val="00840B59"/>
    <w:rsid w:val="00844FCA"/>
    <w:rsid w:val="00855D3B"/>
    <w:rsid w:val="00856B2F"/>
    <w:rsid w:val="00860D7E"/>
    <w:rsid w:val="008712D7"/>
    <w:rsid w:val="008A05BF"/>
    <w:rsid w:val="008A49F0"/>
    <w:rsid w:val="008B5BA2"/>
    <w:rsid w:val="008C7E7D"/>
    <w:rsid w:val="008E766A"/>
    <w:rsid w:val="008F2514"/>
    <w:rsid w:val="00913FF2"/>
    <w:rsid w:val="009225B7"/>
    <w:rsid w:val="00937EFE"/>
    <w:rsid w:val="009434DE"/>
    <w:rsid w:val="009550F2"/>
    <w:rsid w:val="00957E87"/>
    <w:rsid w:val="00972569"/>
    <w:rsid w:val="00985113"/>
    <w:rsid w:val="00997A2C"/>
    <w:rsid w:val="009A3121"/>
    <w:rsid w:val="009B0FAF"/>
    <w:rsid w:val="009C4A83"/>
    <w:rsid w:val="009D3815"/>
    <w:rsid w:val="009E1D7B"/>
    <w:rsid w:val="00A22233"/>
    <w:rsid w:val="00A47730"/>
    <w:rsid w:val="00A91955"/>
    <w:rsid w:val="00A97763"/>
    <w:rsid w:val="00B24E9D"/>
    <w:rsid w:val="00B70C51"/>
    <w:rsid w:val="00B767E0"/>
    <w:rsid w:val="00BA5014"/>
    <w:rsid w:val="00BA72E4"/>
    <w:rsid w:val="00BB4931"/>
    <w:rsid w:val="00BE5141"/>
    <w:rsid w:val="00C2060E"/>
    <w:rsid w:val="00C641A7"/>
    <w:rsid w:val="00C72326"/>
    <w:rsid w:val="00C83E47"/>
    <w:rsid w:val="00C92EAF"/>
    <w:rsid w:val="00C94315"/>
    <w:rsid w:val="00CA6806"/>
    <w:rsid w:val="00CB165F"/>
    <w:rsid w:val="00CC1C84"/>
    <w:rsid w:val="00CC55B7"/>
    <w:rsid w:val="00D360A3"/>
    <w:rsid w:val="00D45603"/>
    <w:rsid w:val="00D64D25"/>
    <w:rsid w:val="00DA3A21"/>
    <w:rsid w:val="00DD279A"/>
    <w:rsid w:val="00E12546"/>
    <w:rsid w:val="00E52CA8"/>
    <w:rsid w:val="00E6613B"/>
    <w:rsid w:val="00E86D7B"/>
    <w:rsid w:val="00E90ABD"/>
    <w:rsid w:val="00EB7C17"/>
    <w:rsid w:val="00EC180F"/>
    <w:rsid w:val="00EE25A3"/>
    <w:rsid w:val="00EE450B"/>
    <w:rsid w:val="00EF2042"/>
    <w:rsid w:val="00F53F88"/>
    <w:rsid w:val="00F54A92"/>
    <w:rsid w:val="00F73A86"/>
    <w:rsid w:val="00F97521"/>
    <w:rsid w:val="00FA1680"/>
    <w:rsid w:val="00FC1A5E"/>
    <w:rsid w:val="00FC6D8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2E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0877" TargetMode="External"/><Relationship Id="rId13" Type="http://schemas.openxmlformats.org/officeDocument/2006/relationships/hyperlink" Target="https://login.consultant.ru/link/?req=doc&amp;base=LAW&amp;n=489355&amp;dst=3019" TargetMode="External"/><Relationship Id="rId18" Type="http://schemas.openxmlformats.org/officeDocument/2006/relationships/hyperlink" Target="https://login.consultant.ru/link/?req=doc&amp;base=LAW&amp;n=489355&amp;dst=19941" TargetMode="External"/><Relationship Id="rId26" Type="http://schemas.openxmlformats.org/officeDocument/2006/relationships/hyperlink" Target="https://login.consultant.ru/link/?req=doc&amp;base=LAW&amp;n=489355&amp;dst=2408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355&amp;dst=24083" TargetMode="External"/><Relationship Id="rId34" Type="http://schemas.openxmlformats.org/officeDocument/2006/relationships/hyperlink" Target="https://login.consultant.ru/link/?req=doc&amp;base=LAW&amp;n=469774&amp;dst=6387" TargetMode="External"/><Relationship Id="rId7" Type="http://schemas.openxmlformats.org/officeDocument/2006/relationships/hyperlink" Target="https://login.consultant.ru/link/?req=doc&amp;base=LAW&amp;n=489355&amp;dst=3019" TargetMode="External"/><Relationship Id="rId12" Type="http://schemas.openxmlformats.org/officeDocument/2006/relationships/hyperlink" Target="https://login.consultant.ru/link/?req=doc&amp;base=LAW&amp;n=489355&amp;dst=3019" TargetMode="External"/><Relationship Id="rId17" Type="http://schemas.openxmlformats.org/officeDocument/2006/relationships/hyperlink" Target="https://login.consultant.ru/link/?req=doc&amp;base=LAW&amp;n=469774&amp;dst=6544" TargetMode="External"/><Relationship Id="rId25" Type="http://schemas.openxmlformats.org/officeDocument/2006/relationships/hyperlink" Target="https://login.consultant.ru/link/?req=doc&amp;base=LAW&amp;n=469774&amp;dst=6388" TargetMode="External"/><Relationship Id="rId33" Type="http://schemas.openxmlformats.org/officeDocument/2006/relationships/hyperlink" Target="https://login.consultant.ru/link/?req=doc&amp;base=LAW&amp;n=489355&amp;dst=1994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9355&amp;dst=10877" TargetMode="External"/><Relationship Id="rId20" Type="http://schemas.openxmlformats.org/officeDocument/2006/relationships/hyperlink" Target="https://login.consultant.ru/link/?req=doc&amp;base=LAW&amp;n=469774&amp;dst=6388" TargetMode="External"/><Relationship Id="rId29" Type="http://schemas.openxmlformats.org/officeDocument/2006/relationships/hyperlink" Target="https://login.consultant.ru/link/?req=doc&amp;base=LAW&amp;n=469774&amp;dst=63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9355&amp;dst=3019" TargetMode="External"/><Relationship Id="rId24" Type="http://schemas.openxmlformats.org/officeDocument/2006/relationships/hyperlink" Target="https://login.consultant.ru/link/?req=doc&amp;base=LAW&amp;n=469774&amp;dst=6387" TargetMode="External"/><Relationship Id="rId32" Type="http://schemas.openxmlformats.org/officeDocument/2006/relationships/hyperlink" Target="https://login.consultant.ru/link/?req=doc&amp;base=LAW&amp;n=469774&amp;dst=6544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9355&amp;dst=101491" TargetMode="External"/><Relationship Id="rId23" Type="http://schemas.openxmlformats.org/officeDocument/2006/relationships/hyperlink" Target="https://login.consultant.ru/link/?req=doc&amp;base=LAW&amp;n=489355&amp;dst=19941" TargetMode="External"/><Relationship Id="rId28" Type="http://schemas.openxmlformats.org/officeDocument/2006/relationships/hyperlink" Target="https://login.consultant.ru/link/?req=doc&amp;base=LAW&amp;n=489355&amp;dst=19941" TargetMode="External"/><Relationship Id="rId36" Type="http://schemas.openxmlformats.org/officeDocument/2006/relationships/hyperlink" Target="https://login.consultant.ru/link/?req=doc&amp;base=LAW&amp;n=489355&amp;dst=24083" TargetMode="External"/><Relationship Id="rId10" Type="http://schemas.openxmlformats.org/officeDocument/2006/relationships/hyperlink" Target="https://login.consultant.ru/link/?req=doc&amp;base=LAW&amp;n=489355&amp;dst=3019" TargetMode="External"/><Relationship Id="rId19" Type="http://schemas.openxmlformats.org/officeDocument/2006/relationships/hyperlink" Target="https://login.consultant.ru/link/?req=doc&amp;base=LAW&amp;n=469774&amp;dst=6387" TargetMode="External"/><Relationship Id="rId31" Type="http://schemas.openxmlformats.org/officeDocument/2006/relationships/hyperlink" Target="https://login.consultant.ru/link/?req=doc&amp;base=LAW&amp;n=489355&amp;dst=24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55&amp;dst=101491" TargetMode="External"/><Relationship Id="rId14" Type="http://schemas.openxmlformats.org/officeDocument/2006/relationships/hyperlink" Target="https://login.consultant.ru/link/?req=doc&amp;base=LAW&amp;n=489355&amp;dst=3019" TargetMode="External"/><Relationship Id="rId22" Type="http://schemas.openxmlformats.org/officeDocument/2006/relationships/hyperlink" Target="https://login.consultant.ru/link/?req=doc&amp;base=LAW&amp;n=469774&amp;dst=6544" TargetMode="External"/><Relationship Id="rId27" Type="http://schemas.openxmlformats.org/officeDocument/2006/relationships/hyperlink" Target="https://login.consultant.ru/link/?req=doc&amp;base=LAW&amp;n=469774&amp;dst=6544" TargetMode="External"/><Relationship Id="rId30" Type="http://schemas.openxmlformats.org/officeDocument/2006/relationships/hyperlink" Target="https://login.consultant.ru/link/?req=doc&amp;base=LAW&amp;n=469774&amp;dst=6388" TargetMode="External"/><Relationship Id="rId35" Type="http://schemas.openxmlformats.org/officeDocument/2006/relationships/hyperlink" Target="https://login.consultant.ru/link/?req=doc&amp;base=LAW&amp;n=469774&amp;dst=6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896BF-5F3E-498C-BBE0-8F9E3B6F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6226</TotalTime>
  <Pages>25</Pages>
  <Words>7966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Ахметшина</cp:lastModifiedBy>
  <cp:revision>25</cp:revision>
  <cp:lastPrinted>2024-12-06T00:33:00Z</cp:lastPrinted>
  <dcterms:created xsi:type="dcterms:W3CDTF">2021-10-11T00:12:00Z</dcterms:created>
  <dcterms:modified xsi:type="dcterms:W3CDTF">2024-12-19T04:50:00Z</dcterms:modified>
</cp:coreProperties>
</file>